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40" w:type="dxa"/>
        <w:tblLayout w:type="fixed"/>
        <w:tblLook w:val="0000" w:firstRow="0" w:lastRow="0" w:firstColumn="0" w:lastColumn="0" w:noHBand="0" w:noVBand="0"/>
      </w:tblPr>
      <w:tblGrid>
        <w:gridCol w:w="5198"/>
        <w:gridCol w:w="1856"/>
        <w:gridCol w:w="3099"/>
        <w:gridCol w:w="243"/>
        <w:gridCol w:w="44"/>
      </w:tblGrid>
      <w:tr w:rsidR="00192CD9" w:rsidRPr="00747F2E" w14:paraId="040A0BAF" w14:textId="77777777" w:rsidTr="1B5A9A42">
        <w:trPr>
          <w:gridAfter w:val="2"/>
          <w:wAfter w:w="287" w:type="dxa"/>
          <w:trHeight w:val="667"/>
        </w:trPr>
        <w:tc>
          <w:tcPr>
            <w:tcW w:w="7054" w:type="dxa"/>
            <w:gridSpan w:val="2"/>
          </w:tcPr>
          <w:p w14:paraId="5F2D73DB" w14:textId="7E687012" w:rsidR="002C670F" w:rsidRPr="00747F2E" w:rsidRDefault="0098283D" w:rsidP="52E02CA1">
            <w:pPr>
              <w:rPr>
                <w:rFonts w:ascii="Calibri" w:hAnsi="Calibri" w:cs="Calibri"/>
                <w:b/>
                <w:bCs/>
                <w:sz w:val="34"/>
                <w:szCs w:val="34"/>
              </w:rPr>
            </w:pPr>
            <w:r w:rsidRPr="00747F2E">
              <w:rPr>
                <w:rFonts w:ascii="Calibri" w:hAnsi="Calibri" w:cs="Calibri"/>
                <w:b/>
                <w:noProof/>
                <w:color w:val="2B579A"/>
                <w:sz w:val="34"/>
                <w:szCs w:val="34"/>
                <w:shd w:val="clear" w:color="auto" w:fill="E6E6E6"/>
              </w:rPr>
              <mc:AlternateContent>
                <mc:Choice Requires="wps">
                  <w:drawing>
                    <wp:anchor distT="0" distB="0" distL="114300" distR="114300" simplePos="0" relativeHeight="251658240" behindDoc="0" locked="0" layoutInCell="0" allowOverlap="1" wp14:anchorId="1D0F89D0" wp14:editId="07777777">
                      <wp:simplePos x="0" y="0"/>
                      <wp:positionH relativeFrom="column">
                        <wp:posOffset>-91440</wp:posOffset>
                      </wp:positionH>
                      <wp:positionV relativeFrom="paragraph">
                        <wp:posOffset>317500</wp:posOffset>
                      </wp:positionV>
                      <wp:extent cx="2103120" cy="635"/>
                      <wp:effectExtent l="0" t="0" r="0" b="0"/>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3120" cy="63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wp14="http://schemas.microsoft.com/office/word/2010/wordml" xmlns:a14="http://schemas.microsoft.com/office/drawing/2010/main" xmlns:a="http://schemas.openxmlformats.org/drawingml/2006/main">
                  <w:pict w14:anchorId="46842934">
                    <v:line id="Line 15"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2pt" from="-7.2pt,25pt" to="158.4pt,25.05pt" w14:anchorId="5AD63F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"/>
                  </w:pict>
                </mc:Fallback>
              </mc:AlternateContent>
            </w:r>
            <w:r w:rsidR="00192CD9" w:rsidRPr="52E02CA1">
              <w:rPr>
                <w:rFonts w:ascii="Calibri" w:hAnsi="Calibri" w:cs="Calibri"/>
                <w:b/>
                <w:bCs/>
                <w:sz w:val="34"/>
                <w:szCs w:val="34"/>
              </w:rPr>
              <w:t>JOB DESCRIPTION</w:t>
            </w:r>
          </w:p>
          <w:p w14:paraId="672A6659" w14:textId="77777777" w:rsidR="00192CD9" w:rsidRPr="00747F2E" w:rsidRDefault="00192CD9" w:rsidP="002C670F">
            <w:pPr>
              <w:rPr>
                <w:rFonts w:ascii="Calibri" w:hAnsi="Calibri" w:cs="Calibri"/>
                <w:b/>
                <w:sz w:val="28"/>
                <w:szCs w:val="28"/>
              </w:rPr>
            </w:pPr>
          </w:p>
        </w:tc>
        <w:tc>
          <w:tcPr>
            <w:tcW w:w="3099" w:type="dxa"/>
          </w:tcPr>
          <w:p w14:paraId="0A37501D" w14:textId="77777777" w:rsidR="00192CD9" w:rsidRPr="00747F2E" w:rsidRDefault="00192CD9">
            <w:pPr>
              <w:rPr>
                <w:rFonts w:ascii="Calibri" w:hAnsi="Calibri" w:cs="Calibri"/>
                <w:b/>
                <w:sz w:val="28"/>
                <w:szCs w:val="28"/>
              </w:rPr>
            </w:pPr>
          </w:p>
        </w:tc>
      </w:tr>
      <w:tr w:rsidR="00192CD9" w:rsidRPr="00747F2E" w14:paraId="5B544B31" w14:textId="77777777" w:rsidTr="1B5A9A42">
        <w:trPr>
          <w:gridAfter w:val="1"/>
          <w:wAfter w:w="44" w:type="dxa"/>
        </w:trPr>
        <w:tc>
          <w:tcPr>
            <w:tcW w:w="5198" w:type="dxa"/>
            <w:tcBorders>
              <w:top w:val="single" w:sz="6" w:space="0" w:color="auto"/>
              <w:left w:val="single" w:sz="6" w:space="0" w:color="auto"/>
              <w:bottom w:val="single" w:sz="6" w:space="0" w:color="auto"/>
              <w:right w:val="single" w:sz="6" w:space="0" w:color="auto"/>
            </w:tcBorders>
          </w:tcPr>
          <w:p w14:paraId="73F6DCDF" w14:textId="77777777" w:rsidR="00192CD9" w:rsidRPr="00747F2E" w:rsidRDefault="00192CD9" w:rsidP="006C21DD">
            <w:pPr>
              <w:pStyle w:val="Heading4"/>
              <w:rPr>
                <w:rFonts w:ascii="Calibri" w:hAnsi="Calibri" w:cs="Calibri"/>
                <w:sz w:val="22"/>
                <w:szCs w:val="22"/>
              </w:rPr>
            </w:pPr>
            <w:r w:rsidRPr="00747F2E">
              <w:rPr>
                <w:rFonts w:ascii="Calibri" w:hAnsi="Calibri" w:cs="Calibri"/>
                <w:sz w:val="22"/>
                <w:szCs w:val="22"/>
              </w:rPr>
              <w:t xml:space="preserve">StreetGames </w:t>
            </w:r>
          </w:p>
        </w:tc>
        <w:tc>
          <w:tcPr>
            <w:tcW w:w="5198" w:type="dxa"/>
            <w:gridSpan w:val="3"/>
            <w:tcBorders>
              <w:top w:val="single" w:sz="6" w:space="0" w:color="auto"/>
              <w:left w:val="single" w:sz="6" w:space="0" w:color="auto"/>
              <w:bottom w:val="single" w:sz="6" w:space="0" w:color="auto"/>
              <w:right w:val="single" w:sz="6" w:space="0" w:color="auto"/>
            </w:tcBorders>
          </w:tcPr>
          <w:p w14:paraId="3F5C09AA" w14:textId="77777777" w:rsidR="00C9480A" w:rsidRPr="00747F2E" w:rsidRDefault="00192CD9" w:rsidP="0088434F">
            <w:pPr>
              <w:rPr>
                <w:rFonts w:ascii="Calibri" w:hAnsi="Calibri" w:cs="Calibri"/>
                <w:sz w:val="22"/>
                <w:szCs w:val="22"/>
              </w:rPr>
            </w:pPr>
            <w:r w:rsidRPr="00747F2E">
              <w:rPr>
                <w:rFonts w:ascii="Calibri" w:hAnsi="Calibri" w:cs="Calibri"/>
                <w:b/>
                <w:sz w:val="22"/>
                <w:szCs w:val="22"/>
              </w:rPr>
              <w:t>Location:</w:t>
            </w:r>
            <w:r w:rsidR="000C2F6B" w:rsidRPr="00747F2E">
              <w:rPr>
                <w:rFonts w:ascii="Calibri" w:hAnsi="Calibri" w:cs="Calibri"/>
                <w:b/>
                <w:sz w:val="22"/>
                <w:szCs w:val="22"/>
              </w:rPr>
              <w:t xml:space="preserve"> </w:t>
            </w:r>
            <w:r w:rsidR="00620829">
              <w:rPr>
                <w:rFonts w:ascii="Calibri" w:hAnsi="Calibri" w:cs="Calibri"/>
                <w:sz w:val="22"/>
                <w:szCs w:val="22"/>
              </w:rPr>
              <w:t>North Wales</w:t>
            </w:r>
            <w:r w:rsidR="003D421B" w:rsidRPr="00747F2E">
              <w:rPr>
                <w:rFonts w:ascii="Calibri" w:hAnsi="Calibri" w:cs="Calibri"/>
                <w:sz w:val="22"/>
                <w:szCs w:val="22"/>
              </w:rPr>
              <w:t xml:space="preserve"> </w:t>
            </w:r>
          </w:p>
        </w:tc>
      </w:tr>
      <w:tr w:rsidR="00192CD9" w:rsidRPr="00747F2E" w14:paraId="595BCFA1" w14:textId="77777777" w:rsidTr="1B5A9A42">
        <w:trPr>
          <w:gridAfter w:val="1"/>
          <w:wAfter w:w="44" w:type="dxa"/>
        </w:trPr>
        <w:tc>
          <w:tcPr>
            <w:tcW w:w="5198" w:type="dxa"/>
            <w:tcBorders>
              <w:top w:val="single" w:sz="6" w:space="0" w:color="auto"/>
              <w:left w:val="single" w:sz="6" w:space="0" w:color="auto"/>
              <w:bottom w:val="single" w:sz="6" w:space="0" w:color="auto"/>
              <w:right w:val="single" w:sz="6" w:space="0" w:color="auto"/>
            </w:tcBorders>
          </w:tcPr>
          <w:p w14:paraId="5DAB6C7B" w14:textId="29A1DEEF" w:rsidR="00794752" w:rsidRPr="00747F2E" w:rsidRDefault="00192CD9" w:rsidP="00CF1C02">
            <w:pPr>
              <w:rPr>
                <w:rFonts w:ascii="Calibri" w:hAnsi="Calibri" w:cs="Calibri"/>
                <w:b/>
                <w:bCs/>
                <w:sz w:val="22"/>
                <w:szCs w:val="22"/>
              </w:rPr>
            </w:pPr>
            <w:r w:rsidRPr="00747F2E">
              <w:rPr>
                <w:rFonts w:ascii="Calibri" w:hAnsi="Calibri" w:cs="Calibri"/>
                <w:b/>
                <w:sz w:val="22"/>
                <w:szCs w:val="22"/>
              </w:rPr>
              <w:t>Job Title:</w:t>
            </w:r>
            <w:r w:rsidR="009C3B12" w:rsidRPr="00747F2E">
              <w:rPr>
                <w:rFonts w:ascii="Calibri" w:hAnsi="Calibri" w:cs="Calibri"/>
                <w:b/>
                <w:sz w:val="22"/>
                <w:szCs w:val="22"/>
              </w:rPr>
              <w:t xml:space="preserve"> </w:t>
            </w:r>
            <w:r w:rsidR="1AC56226" w:rsidRPr="1AE61EF7">
              <w:rPr>
                <w:rFonts w:ascii="Calibri" w:hAnsi="Calibri" w:cs="Calibri"/>
                <w:b/>
                <w:bCs/>
                <w:i/>
                <w:iCs/>
                <w:sz w:val="22"/>
                <w:szCs w:val="22"/>
              </w:rPr>
              <w:t>Doorstep Sport Fieldworker (North Wales)</w:t>
            </w:r>
          </w:p>
        </w:tc>
        <w:tc>
          <w:tcPr>
            <w:tcW w:w="5198" w:type="dxa"/>
            <w:gridSpan w:val="3"/>
            <w:tcBorders>
              <w:top w:val="single" w:sz="6" w:space="0" w:color="auto"/>
              <w:left w:val="single" w:sz="6" w:space="0" w:color="auto"/>
              <w:bottom w:val="single" w:sz="6" w:space="0" w:color="auto"/>
              <w:right w:val="single" w:sz="6" w:space="0" w:color="auto"/>
            </w:tcBorders>
          </w:tcPr>
          <w:p w14:paraId="1BC84995" w14:textId="77777777" w:rsidR="00927D6B" w:rsidRPr="00747F2E" w:rsidRDefault="00192CD9" w:rsidP="009C3B12">
            <w:pPr>
              <w:rPr>
                <w:rFonts w:ascii="Calibri" w:hAnsi="Calibri" w:cs="Calibri"/>
                <w:sz w:val="22"/>
                <w:szCs w:val="22"/>
              </w:rPr>
            </w:pPr>
            <w:r w:rsidRPr="00747F2E">
              <w:rPr>
                <w:rFonts w:ascii="Calibri" w:hAnsi="Calibri" w:cs="Calibri"/>
                <w:b/>
                <w:sz w:val="22"/>
                <w:szCs w:val="22"/>
              </w:rPr>
              <w:t>Grade/Salary Range:</w:t>
            </w:r>
            <w:r w:rsidR="00C5328A" w:rsidRPr="00747F2E">
              <w:rPr>
                <w:rFonts w:ascii="Calibri" w:hAnsi="Calibri" w:cs="Calibri"/>
                <w:b/>
                <w:sz w:val="22"/>
                <w:szCs w:val="22"/>
              </w:rPr>
              <w:t xml:space="preserve"> </w:t>
            </w:r>
            <w:r w:rsidR="000A35F9" w:rsidRPr="00747F2E">
              <w:rPr>
                <w:rFonts w:ascii="Calibri" w:hAnsi="Calibri" w:cs="Calibri"/>
                <w:sz w:val="22"/>
                <w:szCs w:val="22"/>
              </w:rPr>
              <w:t>Full</w:t>
            </w:r>
            <w:r w:rsidR="00BB04BC" w:rsidRPr="00747F2E">
              <w:rPr>
                <w:rFonts w:ascii="Calibri" w:hAnsi="Calibri" w:cs="Calibri"/>
                <w:sz w:val="22"/>
                <w:szCs w:val="22"/>
              </w:rPr>
              <w:t>-</w:t>
            </w:r>
            <w:r w:rsidR="000A35F9" w:rsidRPr="00747F2E">
              <w:rPr>
                <w:rFonts w:ascii="Calibri" w:hAnsi="Calibri" w:cs="Calibri"/>
                <w:sz w:val="22"/>
                <w:szCs w:val="22"/>
              </w:rPr>
              <w:t>Time</w:t>
            </w:r>
          </w:p>
          <w:p w14:paraId="1AA88339" w14:textId="763742C0" w:rsidR="00FF147B" w:rsidRDefault="00547C02" w:rsidP="00547C02">
            <w:pPr>
              <w:rPr>
                <w:rFonts w:ascii="Calibri" w:hAnsi="Calibri" w:cs="Calibri"/>
                <w:sz w:val="22"/>
                <w:szCs w:val="22"/>
              </w:rPr>
            </w:pPr>
            <w:r>
              <w:rPr>
                <w:rFonts w:ascii="Calibri" w:hAnsi="Calibri" w:cs="Calibri"/>
                <w:sz w:val="22"/>
                <w:szCs w:val="22"/>
              </w:rPr>
              <w:t>SO1</w:t>
            </w:r>
            <w:r w:rsidR="00E53C03">
              <w:rPr>
                <w:rFonts w:ascii="Calibri" w:hAnsi="Calibri" w:cs="Calibri"/>
                <w:sz w:val="22"/>
                <w:szCs w:val="22"/>
              </w:rPr>
              <w:t xml:space="preserve"> £33,843 - £</w:t>
            </w:r>
            <w:r w:rsidR="00D408CB">
              <w:rPr>
                <w:rFonts w:ascii="Calibri" w:hAnsi="Calibri" w:cs="Calibri"/>
                <w:sz w:val="22"/>
                <w:szCs w:val="22"/>
              </w:rPr>
              <w:t>36,083</w:t>
            </w:r>
            <w:r w:rsidR="00E53C03">
              <w:rPr>
                <w:rFonts w:ascii="Calibri" w:hAnsi="Calibri" w:cs="Calibri"/>
                <w:sz w:val="22"/>
                <w:szCs w:val="22"/>
              </w:rPr>
              <w:t xml:space="preserve"> (</w:t>
            </w:r>
            <w:r w:rsidR="00544E40">
              <w:rPr>
                <w:rFonts w:ascii="Calibri" w:hAnsi="Calibri" w:cs="Calibri"/>
                <w:sz w:val="22"/>
                <w:szCs w:val="22"/>
              </w:rPr>
              <w:t>S</w:t>
            </w:r>
            <w:r w:rsidR="00E53C03">
              <w:rPr>
                <w:rFonts w:ascii="Calibri" w:hAnsi="Calibri" w:cs="Calibri"/>
                <w:sz w:val="22"/>
                <w:szCs w:val="22"/>
              </w:rPr>
              <w:t xml:space="preserve">cale </w:t>
            </w:r>
            <w:r w:rsidR="00544E40">
              <w:rPr>
                <w:rFonts w:ascii="Calibri" w:hAnsi="Calibri" w:cs="Calibri"/>
                <w:sz w:val="22"/>
                <w:szCs w:val="22"/>
              </w:rPr>
              <w:t>P</w:t>
            </w:r>
            <w:r w:rsidR="00E53C03">
              <w:rPr>
                <w:rFonts w:ascii="Calibri" w:hAnsi="Calibri" w:cs="Calibri"/>
                <w:sz w:val="22"/>
                <w:szCs w:val="22"/>
              </w:rPr>
              <w:t>oint</w:t>
            </w:r>
            <w:r w:rsidR="00544E40">
              <w:rPr>
                <w:rFonts w:ascii="Calibri" w:hAnsi="Calibri" w:cs="Calibri"/>
                <w:sz w:val="22"/>
                <w:szCs w:val="22"/>
              </w:rPr>
              <w:t xml:space="preserve"> 29 – 31</w:t>
            </w:r>
            <w:r w:rsidR="00620829">
              <w:rPr>
                <w:rFonts w:ascii="Calibri" w:hAnsi="Calibri" w:cs="Calibri"/>
                <w:sz w:val="22"/>
                <w:szCs w:val="22"/>
              </w:rPr>
              <w:t>)</w:t>
            </w:r>
          </w:p>
          <w:p w14:paraId="69779BD3" w14:textId="4F85470F" w:rsidR="003C4553" w:rsidRPr="00747F2E" w:rsidRDefault="003C4553" w:rsidP="00547C02">
            <w:pPr>
              <w:rPr>
                <w:rFonts w:ascii="Calibri" w:hAnsi="Calibri" w:cs="Calibri"/>
                <w:sz w:val="22"/>
                <w:szCs w:val="22"/>
              </w:rPr>
            </w:pPr>
            <w:r>
              <w:rPr>
                <w:rFonts w:ascii="Calibri" w:hAnsi="Calibri" w:cs="Calibri"/>
                <w:sz w:val="22"/>
                <w:szCs w:val="22"/>
              </w:rPr>
              <w:t>(Fixed Term for 24 months)</w:t>
            </w:r>
          </w:p>
        </w:tc>
      </w:tr>
      <w:tr w:rsidR="00A02E9A" w:rsidRPr="00747F2E" w14:paraId="3B9F9F1F" w14:textId="77777777" w:rsidTr="1B5A9A42">
        <w:trPr>
          <w:gridAfter w:val="1"/>
          <w:wAfter w:w="44" w:type="dxa"/>
          <w:trHeight w:val="413"/>
        </w:trPr>
        <w:tc>
          <w:tcPr>
            <w:tcW w:w="5198" w:type="dxa"/>
            <w:tcBorders>
              <w:top w:val="single" w:sz="6" w:space="0" w:color="auto"/>
              <w:left w:val="single" w:sz="6" w:space="0" w:color="auto"/>
              <w:bottom w:val="single" w:sz="6" w:space="0" w:color="auto"/>
              <w:right w:val="single" w:sz="6" w:space="0" w:color="auto"/>
            </w:tcBorders>
          </w:tcPr>
          <w:p w14:paraId="37C365CD" w14:textId="77777777" w:rsidR="00A02E9A" w:rsidRPr="00747F2E" w:rsidRDefault="00A02E9A" w:rsidP="007E361F">
            <w:pPr>
              <w:rPr>
                <w:rFonts w:ascii="Calibri" w:hAnsi="Calibri" w:cs="Calibri"/>
                <w:sz w:val="22"/>
                <w:szCs w:val="22"/>
              </w:rPr>
            </w:pPr>
            <w:r w:rsidRPr="00747F2E">
              <w:rPr>
                <w:rFonts w:ascii="Calibri" w:hAnsi="Calibri" w:cs="Calibri"/>
                <w:b/>
                <w:sz w:val="22"/>
                <w:szCs w:val="22"/>
              </w:rPr>
              <w:t xml:space="preserve">Responsible to: </w:t>
            </w:r>
            <w:r w:rsidR="00620829">
              <w:rPr>
                <w:rFonts w:ascii="Calibri" w:hAnsi="Calibri" w:cs="Calibri"/>
                <w:sz w:val="22"/>
                <w:szCs w:val="22"/>
              </w:rPr>
              <w:t>Head of Doorstep Sport and Network Engagement (Wales)</w:t>
            </w:r>
          </w:p>
        </w:tc>
        <w:tc>
          <w:tcPr>
            <w:tcW w:w="5198" w:type="dxa"/>
            <w:gridSpan w:val="3"/>
            <w:tcBorders>
              <w:top w:val="single" w:sz="6" w:space="0" w:color="auto"/>
              <w:left w:val="single" w:sz="6" w:space="0" w:color="auto"/>
              <w:bottom w:val="single" w:sz="6" w:space="0" w:color="auto"/>
              <w:right w:val="single" w:sz="6" w:space="0" w:color="auto"/>
            </w:tcBorders>
          </w:tcPr>
          <w:p w14:paraId="4F66FAF4" w14:textId="77777777" w:rsidR="00A02E9A" w:rsidRPr="00747F2E" w:rsidRDefault="000A35F9" w:rsidP="007E361F">
            <w:pPr>
              <w:rPr>
                <w:rFonts w:ascii="Calibri" w:hAnsi="Calibri" w:cs="Calibri"/>
                <w:bCs/>
                <w:sz w:val="22"/>
                <w:szCs w:val="22"/>
              </w:rPr>
            </w:pPr>
            <w:r w:rsidRPr="00747F2E">
              <w:rPr>
                <w:rFonts w:ascii="Calibri" w:hAnsi="Calibri" w:cs="Calibri"/>
                <w:b/>
                <w:sz w:val="22"/>
                <w:szCs w:val="22"/>
              </w:rPr>
              <w:t>Responsible for:</w:t>
            </w:r>
            <w:r w:rsidR="00BB04BC" w:rsidRPr="00747F2E">
              <w:rPr>
                <w:rFonts w:ascii="Calibri" w:hAnsi="Calibri" w:cs="Calibri"/>
                <w:b/>
                <w:sz w:val="22"/>
                <w:szCs w:val="22"/>
              </w:rPr>
              <w:t xml:space="preserve"> </w:t>
            </w:r>
            <w:r w:rsidR="00620829">
              <w:rPr>
                <w:rFonts w:ascii="Calibri" w:hAnsi="Calibri" w:cs="Calibri"/>
                <w:bCs/>
                <w:sz w:val="22"/>
                <w:szCs w:val="22"/>
              </w:rPr>
              <w:t>N/A</w:t>
            </w:r>
          </w:p>
        </w:tc>
      </w:tr>
      <w:tr w:rsidR="00192CD9" w:rsidRPr="00747F2E" w14:paraId="02EB378F" w14:textId="77777777" w:rsidTr="1B5A9A42">
        <w:trPr>
          <w:gridAfter w:val="1"/>
          <w:wAfter w:w="44" w:type="dxa"/>
        </w:trPr>
        <w:tc>
          <w:tcPr>
            <w:tcW w:w="5198" w:type="dxa"/>
          </w:tcPr>
          <w:p w14:paraId="6A05A809" w14:textId="77777777" w:rsidR="00192CD9" w:rsidRPr="00747F2E" w:rsidRDefault="00192CD9">
            <w:pPr>
              <w:rPr>
                <w:rFonts w:ascii="Calibri" w:hAnsi="Calibri" w:cs="Calibri"/>
                <w:b/>
                <w:sz w:val="22"/>
                <w:szCs w:val="22"/>
              </w:rPr>
            </w:pPr>
          </w:p>
        </w:tc>
        <w:tc>
          <w:tcPr>
            <w:tcW w:w="5198" w:type="dxa"/>
            <w:gridSpan w:val="3"/>
          </w:tcPr>
          <w:p w14:paraId="5A39BBE3" w14:textId="77777777" w:rsidR="00192CD9" w:rsidRPr="00747F2E" w:rsidRDefault="00192CD9">
            <w:pPr>
              <w:rPr>
                <w:rFonts w:ascii="Calibri" w:hAnsi="Calibri" w:cs="Calibri"/>
                <w:b/>
                <w:sz w:val="22"/>
                <w:szCs w:val="22"/>
              </w:rPr>
            </w:pPr>
          </w:p>
        </w:tc>
      </w:tr>
      <w:tr w:rsidR="00192CD9" w:rsidRPr="00747F2E" w14:paraId="2AA0C30A" w14:textId="77777777" w:rsidTr="1B5A9A42">
        <w:trPr>
          <w:gridAfter w:val="1"/>
          <w:wAfter w:w="44" w:type="dxa"/>
        </w:trPr>
        <w:tc>
          <w:tcPr>
            <w:tcW w:w="10396" w:type="dxa"/>
            <w:gridSpan w:val="4"/>
            <w:tcBorders>
              <w:top w:val="single" w:sz="6" w:space="0" w:color="auto"/>
              <w:left w:val="single" w:sz="6" w:space="0" w:color="auto"/>
              <w:bottom w:val="single" w:sz="6" w:space="0" w:color="auto"/>
              <w:right w:val="single" w:sz="6" w:space="0" w:color="auto"/>
            </w:tcBorders>
            <w:shd w:val="clear" w:color="auto" w:fill="44546A" w:themeFill="text2"/>
          </w:tcPr>
          <w:p w14:paraId="76C422F0" w14:textId="77777777" w:rsidR="00192CD9" w:rsidRPr="00781E39" w:rsidRDefault="00192CD9">
            <w:pPr>
              <w:rPr>
                <w:rFonts w:ascii="Calibri" w:hAnsi="Calibri" w:cs="Calibri"/>
                <w:b/>
                <w:color w:val="FFFFFF"/>
                <w:sz w:val="22"/>
                <w:szCs w:val="22"/>
              </w:rPr>
            </w:pPr>
            <w:r w:rsidRPr="00781E39">
              <w:rPr>
                <w:rFonts w:ascii="Calibri" w:hAnsi="Calibri" w:cs="Calibri"/>
                <w:b/>
                <w:color w:val="FFFFFF"/>
                <w:sz w:val="22"/>
                <w:szCs w:val="22"/>
              </w:rPr>
              <w:t>JOB PURPOSE</w:t>
            </w:r>
          </w:p>
        </w:tc>
      </w:tr>
      <w:tr w:rsidR="00192CD9" w:rsidRPr="00747F2E" w14:paraId="2F6EE28E" w14:textId="77777777" w:rsidTr="1B5A9A42">
        <w:trPr>
          <w:gridAfter w:val="1"/>
          <w:wAfter w:w="44" w:type="dxa"/>
        </w:trPr>
        <w:tc>
          <w:tcPr>
            <w:tcW w:w="10396" w:type="dxa"/>
            <w:gridSpan w:val="4"/>
            <w:tcBorders>
              <w:top w:val="single" w:sz="6" w:space="0" w:color="auto"/>
              <w:left w:val="single" w:sz="6" w:space="0" w:color="auto"/>
              <w:bottom w:val="single" w:sz="6" w:space="0" w:color="auto"/>
              <w:right w:val="single" w:sz="6" w:space="0" w:color="auto"/>
            </w:tcBorders>
          </w:tcPr>
          <w:p w14:paraId="5E01561E" w14:textId="1B237CC8" w:rsidR="001C6E24" w:rsidRPr="00747F2E" w:rsidRDefault="004E0DC6" w:rsidP="001C6E24">
            <w:pPr>
              <w:spacing w:before="60" w:after="60"/>
              <w:jc w:val="both"/>
              <w:rPr>
                <w:rFonts w:ascii="Calibri" w:hAnsi="Calibri" w:cs="Calibri"/>
                <w:sz w:val="22"/>
                <w:szCs w:val="22"/>
              </w:rPr>
            </w:pPr>
            <w:r>
              <w:rPr>
                <w:rFonts w:ascii="Calibri" w:hAnsi="Calibri" w:cs="Calibri"/>
                <w:sz w:val="22"/>
                <w:szCs w:val="22"/>
              </w:rPr>
              <w:t xml:space="preserve">The post </w:t>
            </w:r>
            <w:r w:rsidR="002D7348">
              <w:rPr>
                <w:rFonts w:ascii="Calibri" w:hAnsi="Calibri" w:cs="Calibri"/>
                <w:sz w:val="22"/>
                <w:szCs w:val="22"/>
              </w:rPr>
              <w:t xml:space="preserve">holder will be responsible for </w:t>
            </w:r>
            <w:r w:rsidR="00183BA2">
              <w:rPr>
                <w:rFonts w:ascii="Calibri" w:hAnsi="Calibri" w:cs="Calibri"/>
                <w:sz w:val="22"/>
                <w:szCs w:val="22"/>
              </w:rPr>
              <w:t>managing and delivering the North</w:t>
            </w:r>
            <w:r>
              <w:rPr>
                <w:rFonts w:ascii="Calibri" w:hAnsi="Calibri" w:cs="Calibri"/>
                <w:sz w:val="22"/>
                <w:szCs w:val="22"/>
              </w:rPr>
              <w:t xml:space="preserve"> Wales Doorstep Sport project,</w:t>
            </w:r>
            <w:r w:rsidR="00183BA2">
              <w:rPr>
                <w:rFonts w:ascii="Calibri" w:hAnsi="Calibri" w:cs="Calibri"/>
                <w:sz w:val="22"/>
                <w:szCs w:val="22"/>
              </w:rPr>
              <w:t xml:space="preserve"> over the </w:t>
            </w:r>
            <w:r w:rsidR="003C4553">
              <w:rPr>
                <w:rFonts w:ascii="Calibri" w:hAnsi="Calibri" w:cs="Calibri"/>
                <w:sz w:val="22"/>
                <w:szCs w:val="22"/>
              </w:rPr>
              <w:t>2-year</w:t>
            </w:r>
            <w:r w:rsidR="00183BA2">
              <w:rPr>
                <w:rFonts w:ascii="Calibri" w:hAnsi="Calibri" w:cs="Calibri"/>
                <w:sz w:val="22"/>
                <w:szCs w:val="22"/>
              </w:rPr>
              <w:t xml:space="preserve"> </w:t>
            </w:r>
            <w:r w:rsidR="00183BA2" w:rsidRPr="0E47408B">
              <w:rPr>
                <w:rFonts w:ascii="Calibri" w:hAnsi="Calibri" w:cs="Calibri"/>
                <w:sz w:val="22"/>
                <w:szCs w:val="22"/>
              </w:rPr>
              <w:t>fund</w:t>
            </w:r>
            <w:r w:rsidR="41A95657" w:rsidRPr="0E47408B">
              <w:rPr>
                <w:rFonts w:ascii="Calibri" w:hAnsi="Calibri" w:cs="Calibri"/>
                <w:sz w:val="22"/>
                <w:szCs w:val="22"/>
              </w:rPr>
              <w:t>ed</w:t>
            </w:r>
            <w:r w:rsidR="00183BA2">
              <w:rPr>
                <w:rFonts w:ascii="Calibri" w:hAnsi="Calibri" w:cs="Calibri"/>
                <w:sz w:val="22"/>
                <w:szCs w:val="22"/>
              </w:rPr>
              <w:t xml:space="preserve"> period (2024 – 2026) The project will implement an innovative place</w:t>
            </w:r>
            <w:r w:rsidR="61FDE6E4" w:rsidRPr="0E47408B">
              <w:rPr>
                <w:rFonts w:ascii="Calibri" w:hAnsi="Calibri" w:cs="Calibri"/>
                <w:sz w:val="22"/>
                <w:szCs w:val="22"/>
              </w:rPr>
              <w:t>-</w:t>
            </w:r>
            <w:r w:rsidR="00183BA2">
              <w:rPr>
                <w:rFonts w:ascii="Calibri" w:hAnsi="Calibri" w:cs="Calibri"/>
                <w:sz w:val="22"/>
                <w:szCs w:val="22"/>
              </w:rPr>
              <w:t>based approach</w:t>
            </w:r>
            <w:r w:rsidR="00DE2D0E">
              <w:rPr>
                <w:rFonts w:ascii="Calibri" w:hAnsi="Calibri" w:cs="Calibri"/>
                <w:sz w:val="22"/>
                <w:szCs w:val="22"/>
              </w:rPr>
              <w:t xml:space="preserve"> to increasing participation and engagement levels,</w:t>
            </w:r>
            <w:r w:rsidR="004530EA">
              <w:rPr>
                <w:rFonts w:ascii="Calibri" w:hAnsi="Calibri" w:cs="Calibri"/>
                <w:sz w:val="22"/>
                <w:szCs w:val="22"/>
              </w:rPr>
              <w:t xml:space="preserve"> focusing on 6 local communities across the region. </w:t>
            </w:r>
            <w:r w:rsidR="001C6E24">
              <w:rPr>
                <w:rFonts w:ascii="Calibri" w:hAnsi="Calibri" w:cs="Calibri"/>
                <w:sz w:val="22"/>
                <w:szCs w:val="22"/>
              </w:rPr>
              <w:t xml:space="preserve">The role will also </w:t>
            </w:r>
            <w:r w:rsidR="00DE2D0E">
              <w:rPr>
                <w:rFonts w:ascii="Calibri" w:hAnsi="Calibri" w:cs="Calibri"/>
                <w:sz w:val="22"/>
                <w:szCs w:val="22"/>
              </w:rPr>
              <w:t>co-</w:t>
            </w:r>
            <w:r w:rsidR="001C6E24" w:rsidRPr="00747F2E">
              <w:rPr>
                <w:rFonts w:ascii="Calibri" w:hAnsi="Calibri" w:cs="Calibri"/>
                <w:sz w:val="22"/>
                <w:szCs w:val="22"/>
              </w:rPr>
              <w:t>create</w:t>
            </w:r>
            <w:r w:rsidR="001C6E24">
              <w:rPr>
                <w:rFonts w:ascii="Calibri" w:hAnsi="Calibri" w:cs="Calibri"/>
                <w:sz w:val="22"/>
                <w:szCs w:val="22"/>
              </w:rPr>
              <w:t xml:space="preserve"> a </w:t>
            </w:r>
            <w:r w:rsidR="001C6E24" w:rsidRPr="00747F2E">
              <w:rPr>
                <w:rFonts w:ascii="Calibri" w:hAnsi="Calibri" w:cs="Calibri"/>
                <w:sz w:val="22"/>
                <w:szCs w:val="22"/>
              </w:rPr>
              <w:t>regional plan</w:t>
            </w:r>
            <w:r w:rsidR="008906DB">
              <w:rPr>
                <w:rFonts w:ascii="Calibri" w:hAnsi="Calibri" w:cs="Calibri"/>
                <w:sz w:val="22"/>
                <w:szCs w:val="22"/>
              </w:rPr>
              <w:t xml:space="preserve"> to </w:t>
            </w:r>
            <w:r w:rsidR="001C6E24">
              <w:rPr>
                <w:rFonts w:ascii="Calibri" w:hAnsi="Calibri" w:cs="Calibri"/>
                <w:sz w:val="22"/>
                <w:szCs w:val="22"/>
              </w:rPr>
              <w:t xml:space="preserve">support and develop a </w:t>
            </w:r>
            <w:r w:rsidR="00BD5D0B">
              <w:rPr>
                <w:rFonts w:ascii="Calibri" w:hAnsi="Calibri" w:cs="Calibri"/>
                <w:sz w:val="22"/>
                <w:szCs w:val="22"/>
              </w:rPr>
              <w:t xml:space="preserve">wider </w:t>
            </w:r>
            <w:r w:rsidR="001C6E24">
              <w:rPr>
                <w:rFonts w:ascii="Calibri" w:hAnsi="Calibri" w:cs="Calibri"/>
                <w:sz w:val="22"/>
                <w:szCs w:val="22"/>
              </w:rPr>
              <w:t xml:space="preserve">network of Locally Trusted Organisations </w:t>
            </w:r>
            <w:r w:rsidR="630E379E" w:rsidRPr="0E47408B">
              <w:rPr>
                <w:rFonts w:ascii="Calibri" w:hAnsi="Calibri" w:cs="Calibri"/>
                <w:sz w:val="22"/>
                <w:szCs w:val="22"/>
              </w:rPr>
              <w:t>(LTOs)</w:t>
            </w:r>
            <w:r w:rsidR="001C6E24" w:rsidRPr="0E47408B">
              <w:rPr>
                <w:rFonts w:ascii="Calibri" w:hAnsi="Calibri" w:cs="Calibri"/>
                <w:sz w:val="22"/>
                <w:szCs w:val="22"/>
              </w:rPr>
              <w:t xml:space="preserve"> </w:t>
            </w:r>
            <w:r w:rsidR="001C6E24">
              <w:rPr>
                <w:rFonts w:ascii="Calibri" w:hAnsi="Calibri" w:cs="Calibri"/>
                <w:sz w:val="22"/>
                <w:szCs w:val="22"/>
              </w:rPr>
              <w:t>across North Wales, ensuring a needs</w:t>
            </w:r>
            <w:r w:rsidR="5600E07E" w:rsidRPr="0E47408B">
              <w:rPr>
                <w:rFonts w:ascii="Calibri" w:hAnsi="Calibri" w:cs="Calibri"/>
                <w:sz w:val="22"/>
                <w:szCs w:val="22"/>
              </w:rPr>
              <w:t>-</w:t>
            </w:r>
            <w:r w:rsidR="001C6E24">
              <w:rPr>
                <w:rFonts w:ascii="Calibri" w:hAnsi="Calibri" w:cs="Calibri"/>
                <w:sz w:val="22"/>
                <w:szCs w:val="22"/>
              </w:rPr>
              <w:t>led approach</w:t>
            </w:r>
            <w:r w:rsidR="008906DB">
              <w:rPr>
                <w:rFonts w:ascii="Calibri" w:hAnsi="Calibri" w:cs="Calibri"/>
                <w:sz w:val="22"/>
                <w:szCs w:val="22"/>
              </w:rPr>
              <w:t xml:space="preserve">, embedding the principles of Doorstep Sport. </w:t>
            </w:r>
          </w:p>
          <w:p w14:paraId="27C47469" w14:textId="579ECED6" w:rsidR="00482D31" w:rsidRPr="00747F2E" w:rsidRDefault="00631B9E" w:rsidP="009A6814">
            <w:pPr>
              <w:spacing w:before="60" w:after="60"/>
              <w:jc w:val="both"/>
              <w:rPr>
                <w:rFonts w:ascii="Calibri" w:hAnsi="Calibri" w:cs="Calibri"/>
                <w:sz w:val="22"/>
                <w:szCs w:val="22"/>
              </w:rPr>
            </w:pPr>
            <w:r w:rsidRPr="00747F2E">
              <w:rPr>
                <w:rFonts w:ascii="Calibri" w:hAnsi="Calibri" w:cs="Calibri"/>
                <w:sz w:val="22"/>
                <w:szCs w:val="22"/>
              </w:rPr>
              <w:t xml:space="preserve">The post holder will </w:t>
            </w:r>
            <w:r w:rsidR="00482D31" w:rsidRPr="00747F2E">
              <w:rPr>
                <w:rFonts w:ascii="Calibri" w:hAnsi="Calibri" w:cs="Calibri"/>
                <w:sz w:val="22"/>
                <w:szCs w:val="22"/>
              </w:rPr>
              <w:t xml:space="preserve">be supported by and </w:t>
            </w:r>
            <w:r w:rsidRPr="00747F2E">
              <w:rPr>
                <w:rFonts w:ascii="Calibri" w:hAnsi="Calibri" w:cs="Calibri"/>
                <w:sz w:val="22"/>
                <w:szCs w:val="22"/>
              </w:rPr>
              <w:t xml:space="preserve">work closely with </w:t>
            </w:r>
            <w:r w:rsidR="00C0350C" w:rsidRPr="00747F2E">
              <w:rPr>
                <w:rFonts w:ascii="Calibri" w:hAnsi="Calibri" w:cs="Calibri"/>
                <w:sz w:val="22"/>
                <w:szCs w:val="22"/>
              </w:rPr>
              <w:t xml:space="preserve">the </w:t>
            </w:r>
            <w:r w:rsidR="00620829">
              <w:rPr>
                <w:rFonts w:ascii="Calibri" w:hAnsi="Calibri" w:cs="Calibri"/>
                <w:sz w:val="22"/>
                <w:szCs w:val="22"/>
              </w:rPr>
              <w:t>Head of Doorstep Sport and Network Engagemen</w:t>
            </w:r>
            <w:r w:rsidR="00BD5D0B">
              <w:rPr>
                <w:rFonts w:ascii="Calibri" w:hAnsi="Calibri" w:cs="Calibri"/>
                <w:sz w:val="22"/>
                <w:szCs w:val="22"/>
              </w:rPr>
              <w:t>t</w:t>
            </w:r>
            <w:r w:rsidR="00620829">
              <w:rPr>
                <w:rFonts w:ascii="Calibri" w:hAnsi="Calibri" w:cs="Calibri"/>
                <w:sz w:val="22"/>
                <w:szCs w:val="22"/>
              </w:rPr>
              <w:t xml:space="preserve">, and the </w:t>
            </w:r>
            <w:r w:rsidR="007E7467">
              <w:rPr>
                <w:rFonts w:ascii="Calibri" w:hAnsi="Calibri" w:cs="Calibri"/>
                <w:sz w:val="22"/>
                <w:szCs w:val="22"/>
              </w:rPr>
              <w:t>wider</w:t>
            </w:r>
            <w:r w:rsidR="004E0DC6">
              <w:rPr>
                <w:rFonts w:ascii="Calibri" w:hAnsi="Calibri" w:cs="Calibri"/>
                <w:sz w:val="22"/>
                <w:szCs w:val="22"/>
              </w:rPr>
              <w:t xml:space="preserve"> StreetGames</w:t>
            </w:r>
            <w:r w:rsidR="007E7467">
              <w:rPr>
                <w:rFonts w:ascii="Calibri" w:hAnsi="Calibri" w:cs="Calibri"/>
                <w:sz w:val="22"/>
                <w:szCs w:val="22"/>
              </w:rPr>
              <w:t xml:space="preserve"> team</w:t>
            </w:r>
            <w:r w:rsidR="00BD5D0B">
              <w:rPr>
                <w:rFonts w:ascii="Calibri" w:hAnsi="Calibri" w:cs="Calibri"/>
                <w:sz w:val="22"/>
                <w:szCs w:val="22"/>
              </w:rPr>
              <w:t xml:space="preserve">. </w:t>
            </w:r>
          </w:p>
          <w:p w14:paraId="2D432A10" w14:textId="593C69C2" w:rsidR="0088434F" w:rsidRPr="00747F2E" w:rsidRDefault="00071500" w:rsidP="009A6814">
            <w:pPr>
              <w:spacing w:before="60" w:after="60"/>
              <w:jc w:val="both"/>
              <w:rPr>
                <w:rFonts w:ascii="Calibri" w:hAnsi="Calibri" w:cs="Calibri"/>
                <w:sz w:val="22"/>
                <w:szCs w:val="22"/>
              </w:rPr>
            </w:pPr>
            <w:r w:rsidRPr="00747F2E">
              <w:rPr>
                <w:rFonts w:ascii="Calibri" w:hAnsi="Calibri" w:cs="Calibri"/>
                <w:sz w:val="22"/>
                <w:szCs w:val="22"/>
              </w:rPr>
              <w:t xml:space="preserve">They will adopt a ‘learning approach’ and regularly gather, and share, learning and good practise with </w:t>
            </w:r>
            <w:r w:rsidRPr="0E47408B">
              <w:rPr>
                <w:rFonts w:ascii="Calibri" w:hAnsi="Calibri" w:cs="Calibri"/>
                <w:sz w:val="22"/>
                <w:szCs w:val="22"/>
              </w:rPr>
              <w:t>LTOs</w:t>
            </w:r>
            <w:r w:rsidRPr="00747F2E">
              <w:rPr>
                <w:rFonts w:ascii="Calibri" w:hAnsi="Calibri" w:cs="Calibri"/>
                <w:sz w:val="22"/>
                <w:szCs w:val="22"/>
              </w:rPr>
              <w:t xml:space="preserve"> from across the region. The post holder will require a blend of interpersonal skills, youth work</w:t>
            </w:r>
            <w:r w:rsidR="00594CE7">
              <w:rPr>
                <w:rFonts w:ascii="Calibri" w:hAnsi="Calibri" w:cs="Calibri"/>
                <w:sz w:val="22"/>
                <w:szCs w:val="22"/>
              </w:rPr>
              <w:t>, workforce development</w:t>
            </w:r>
            <w:r w:rsidRPr="00747F2E">
              <w:rPr>
                <w:rFonts w:ascii="Calibri" w:hAnsi="Calibri" w:cs="Calibri"/>
                <w:sz w:val="22"/>
                <w:szCs w:val="22"/>
              </w:rPr>
              <w:t xml:space="preserve"> and sport specific knowledge.</w:t>
            </w:r>
          </w:p>
          <w:p w14:paraId="475C27A7" w14:textId="011BAEE7" w:rsidR="009A6814" w:rsidRPr="00747F2E" w:rsidRDefault="001E2673" w:rsidP="009A6814">
            <w:pPr>
              <w:spacing w:before="60" w:after="60"/>
              <w:jc w:val="both"/>
              <w:rPr>
                <w:rFonts w:ascii="Calibri" w:hAnsi="Calibri" w:cs="Calibri"/>
                <w:sz w:val="22"/>
                <w:szCs w:val="22"/>
              </w:rPr>
            </w:pPr>
            <w:r w:rsidRPr="00747F2E">
              <w:rPr>
                <w:rFonts w:ascii="Calibri" w:hAnsi="Calibri" w:cs="Calibri"/>
                <w:sz w:val="22"/>
                <w:szCs w:val="22"/>
              </w:rPr>
              <w:t>The p</w:t>
            </w:r>
            <w:r w:rsidR="0088434F" w:rsidRPr="00747F2E">
              <w:rPr>
                <w:rFonts w:ascii="Calibri" w:hAnsi="Calibri" w:cs="Calibri"/>
                <w:sz w:val="22"/>
                <w:szCs w:val="22"/>
              </w:rPr>
              <w:t>ost</w:t>
            </w:r>
            <w:r w:rsidR="000A35F9" w:rsidRPr="00747F2E">
              <w:rPr>
                <w:rFonts w:ascii="Calibri" w:hAnsi="Calibri" w:cs="Calibri"/>
                <w:sz w:val="22"/>
                <w:szCs w:val="22"/>
              </w:rPr>
              <w:t xml:space="preserve"> </w:t>
            </w:r>
            <w:r w:rsidR="0088434F" w:rsidRPr="00747F2E">
              <w:rPr>
                <w:rFonts w:ascii="Calibri" w:hAnsi="Calibri" w:cs="Calibri"/>
                <w:sz w:val="22"/>
                <w:szCs w:val="22"/>
              </w:rPr>
              <w:t>holder</w:t>
            </w:r>
            <w:r w:rsidR="00756C37" w:rsidRPr="00747F2E">
              <w:rPr>
                <w:rFonts w:ascii="Calibri" w:hAnsi="Calibri" w:cs="Calibri"/>
                <w:sz w:val="22"/>
                <w:szCs w:val="22"/>
              </w:rPr>
              <w:t xml:space="preserve"> will be required to </w:t>
            </w:r>
            <w:r w:rsidR="009C575B" w:rsidRPr="00747F2E">
              <w:rPr>
                <w:rFonts w:ascii="Calibri" w:hAnsi="Calibri" w:cs="Calibri"/>
                <w:sz w:val="22"/>
                <w:szCs w:val="22"/>
              </w:rPr>
              <w:t>engage</w:t>
            </w:r>
            <w:r w:rsidR="00756C37" w:rsidRPr="00747F2E">
              <w:rPr>
                <w:rFonts w:ascii="Calibri" w:hAnsi="Calibri" w:cs="Calibri"/>
                <w:sz w:val="22"/>
                <w:szCs w:val="22"/>
              </w:rPr>
              <w:t xml:space="preserve"> </w:t>
            </w:r>
            <w:r w:rsidR="009C575B" w:rsidRPr="00747F2E">
              <w:rPr>
                <w:rFonts w:ascii="Calibri" w:hAnsi="Calibri" w:cs="Calibri"/>
                <w:sz w:val="22"/>
                <w:szCs w:val="22"/>
              </w:rPr>
              <w:t xml:space="preserve">and support </w:t>
            </w:r>
            <w:r w:rsidR="009C575B" w:rsidRPr="0E47408B">
              <w:rPr>
                <w:rFonts w:ascii="Calibri" w:hAnsi="Calibri" w:cs="Calibri"/>
                <w:sz w:val="22"/>
                <w:szCs w:val="22"/>
              </w:rPr>
              <w:t>LTOs</w:t>
            </w:r>
            <w:r w:rsidR="00631B9E" w:rsidRPr="00747F2E">
              <w:rPr>
                <w:rFonts w:ascii="Calibri" w:hAnsi="Calibri" w:cs="Calibri"/>
                <w:sz w:val="22"/>
                <w:szCs w:val="22"/>
              </w:rPr>
              <w:t xml:space="preserve"> through a range of approaches, including digital engagements and face-to-face meetings.</w:t>
            </w:r>
            <w:r w:rsidR="00834757" w:rsidRPr="00747F2E">
              <w:rPr>
                <w:rFonts w:ascii="Calibri" w:hAnsi="Calibri" w:cs="Calibri"/>
                <w:sz w:val="22"/>
                <w:szCs w:val="22"/>
              </w:rPr>
              <w:t xml:space="preserve"> </w:t>
            </w:r>
          </w:p>
        </w:tc>
      </w:tr>
      <w:tr w:rsidR="00192CD9" w:rsidRPr="00747F2E" w14:paraId="5EEEE826" w14:textId="77777777" w:rsidTr="1B5A9A42">
        <w:trPr>
          <w:trHeight w:val="89"/>
        </w:trPr>
        <w:tc>
          <w:tcPr>
            <w:tcW w:w="10440" w:type="dxa"/>
            <w:gridSpan w:val="5"/>
            <w:tcBorders>
              <w:top w:val="single" w:sz="6" w:space="0" w:color="auto"/>
              <w:left w:val="single" w:sz="6" w:space="0" w:color="auto"/>
              <w:bottom w:val="single" w:sz="6" w:space="0" w:color="auto"/>
              <w:right w:val="single" w:sz="6" w:space="0" w:color="auto"/>
            </w:tcBorders>
            <w:shd w:val="clear" w:color="auto" w:fill="44546A" w:themeFill="text2"/>
          </w:tcPr>
          <w:p w14:paraId="4E03DE77" w14:textId="77777777" w:rsidR="00192CD9" w:rsidRPr="00781E39" w:rsidRDefault="00192CD9">
            <w:pPr>
              <w:rPr>
                <w:rFonts w:ascii="Calibri" w:hAnsi="Calibri" w:cs="Calibri"/>
                <w:b/>
                <w:color w:val="FFFFFF"/>
                <w:sz w:val="22"/>
                <w:szCs w:val="22"/>
              </w:rPr>
            </w:pPr>
            <w:r w:rsidRPr="00781E39">
              <w:rPr>
                <w:rFonts w:ascii="Calibri" w:hAnsi="Calibri" w:cs="Calibri"/>
                <w:b/>
                <w:color w:val="FFFFFF"/>
                <w:sz w:val="22"/>
                <w:szCs w:val="22"/>
              </w:rPr>
              <w:t>DESIGNATION OF POST AND POSITION WITHIN TEAM STRUCTURE</w:t>
            </w:r>
          </w:p>
        </w:tc>
      </w:tr>
      <w:tr w:rsidR="00192CD9" w:rsidRPr="00747F2E" w14:paraId="4D180332" w14:textId="77777777" w:rsidTr="00352039">
        <w:trPr>
          <w:trHeight w:val="3376"/>
        </w:trPr>
        <w:tc>
          <w:tcPr>
            <w:tcW w:w="10440" w:type="dxa"/>
            <w:gridSpan w:val="5"/>
            <w:tcBorders>
              <w:top w:val="single" w:sz="6" w:space="0" w:color="auto"/>
              <w:left w:val="single" w:sz="6" w:space="0" w:color="auto"/>
              <w:bottom w:val="single" w:sz="6" w:space="0" w:color="auto"/>
              <w:right w:val="single" w:sz="6" w:space="0" w:color="auto"/>
            </w:tcBorders>
          </w:tcPr>
          <w:p w14:paraId="41C8F396" w14:textId="77777777" w:rsidR="00AE077B" w:rsidRPr="00747F2E" w:rsidRDefault="00AE077B" w:rsidP="00711D36">
            <w:pPr>
              <w:rPr>
                <w:rFonts w:ascii="Calibri" w:hAnsi="Calibri" w:cs="Calibri"/>
                <w:sz w:val="22"/>
                <w:szCs w:val="22"/>
              </w:rPr>
            </w:pPr>
          </w:p>
          <w:p w14:paraId="72A3D3EC" w14:textId="77777777" w:rsidR="00A55FA4" w:rsidRPr="00781E39" w:rsidRDefault="00A55FA4" w:rsidP="00711D36">
            <w:pPr>
              <w:rPr>
                <w:rFonts w:ascii="Calibri" w:hAnsi="Calibri" w:cs="Calibri"/>
                <w:sz w:val="14"/>
                <w:szCs w:val="22"/>
              </w:rPr>
            </w:pPr>
          </w:p>
          <w:p w14:paraId="4B94D5A5" w14:textId="5A05BF4C" w:rsidR="00EE157D" w:rsidRPr="00747F2E" w:rsidRDefault="00000000" w:rsidP="00352039">
            <w:pPr>
              <w:jc w:val="center"/>
              <w:rPr>
                <w:rFonts w:ascii="Calibri" w:hAnsi="Calibri" w:cs="Calibri"/>
                <w:sz w:val="22"/>
                <w:szCs w:val="22"/>
              </w:rPr>
            </w:pPr>
            <w:r>
              <w:rPr>
                <w:rFonts w:ascii="Calibri" w:hAnsi="Calibri" w:cs="Calibri"/>
                <w:noProof/>
                <w:color w:val="2B579A"/>
                <w:sz w:val="16"/>
                <w:shd w:val="clear" w:color="auto" w:fill="E6E6E6"/>
              </w:rPr>
            </w:r>
            <w:r>
              <w:rPr>
                <w:rFonts w:ascii="Calibri" w:hAnsi="Calibri" w:cs="Calibri"/>
                <w:noProof/>
                <w:color w:val="2B579A"/>
                <w:sz w:val="16"/>
                <w:shd w:val="clear" w:color="auto" w:fill="E6E6E6"/>
              </w:rPr>
              <w:pict w14:anchorId="380BBB5B">
                <v:group id="_x0000_s2075" editas="orgchart" style="width:258.75pt;height:124.6pt;mso-position-horizontal-relative:char;mso-position-vertical-relative:line" coordorigin="1635,7642" coordsize="4678,2880">
                  <o:lock v:ext="edit" aspectratio="t"/>
                  <o:diagram v:ext="edit" dgmstyle="0" dgmscalex="72500" dgmscaley="56708" dgmfontsize="10" constrainbounds="0,0,0,0">
                    <o:relationtable v:ext="edit">
                      <o:rel v:ext="edit" idsrc="#_s2076" iddest="#_s2076"/>
                      <o:rel v:ext="edit" idsrc="#_s2077" iddest="#_s2076" idcntr="#_s2080"/>
                      <o:rel v:ext="edit" idsrc="#_s2085" iddest="#_s2077" idcntr="#_s2086"/>
                      <o:rel v:ext="edit" idsrc="#_s2083" iddest="#_s2077" idcntr="#_s2090"/>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left:1635;top:7642;width:4678;height:288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2090" o:spid="_x0000_s2090" type="#_x0000_t34" style="position:absolute;left:4424;top:8992;width:360;height:1260;rotation:270;flip:x" o:connectortype="elbow" adj="6384,101415,-311196" strokeweight="2.25pt"/>
                  <v:shape id="_s2086" o:spid="_x0000_s2086" type="#_x0000_t34" style="position:absolute;left:3165;top:8992;width:360;height:1259;rotation:270" o:connectortype="elbow" adj="6384,-101415,-117825" strokeweight="2.25pt"/>
                  <v:shapetype id="_x0000_t32" coordsize="21600,21600" o:spt="32" o:oned="t" path="m,l21600,21600e" filled="f">
                    <v:path arrowok="t" fillok="f" o:connecttype="none"/>
                    <o:lock v:ext="edit" shapetype="t"/>
                  </v:shapetype>
                  <v:shape id="_s2080" o:spid="_x0000_s2080" type="#_x0000_t32" style="position:absolute;left:3795;top:8541;width:360;height:1;rotation:270" o:connectortype="elbow" adj="-214510,-1,-214510" strokeweight="2.25pt"/>
                  <v:roundrect id="_s2076" o:spid="_x0000_s2076" style="position:absolute;left:2894;top:7642;width:2160;height:720;v-text-anchor:middle" arcsize="10923f" o:dgmlayout="0" o:dgmnodekind="1" fillcolor="#bbe0e3">
                    <v:textbox style="mso-next-textbox:#_s2076" inset="0,0,0,0">
                      <w:txbxContent>
                        <w:p w14:paraId="1B2517DA" w14:textId="77777777" w:rsidR="002F6D61" w:rsidRPr="00352039" w:rsidRDefault="002F6D61" w:rsidP="00620829">
                          <w:pPr>
                            <w:jc w:val="center"/>
                            <w:rPr>
                              <w:rFonts w:ascii="Calibri" w:hAnsi="Calibri" w:cs="Calibri"/>
                              <w:sz w:val="18"/>
                            </w:rPr>
                          </w:pPr>
                          <w:r w:rsidRPr="00352039">
                            <w:rPr>
                              <w:rFonts w:ascii="Calibri" w:hAnsi="Calibri" w:cs="Calibri"/>
                              <w:sz w:val="18"/>
                            </w:rPr>
                            <w:t xml:space="preserve">National Director, </w:t>
                          </w:r>
                        </w:p>
                        <w:p w14:paraId="0D8E8CC5" w14:textId="77777777" w:rsidR="00620829" w:rsidRPr="00352039" w:rsidRDefault="002F6D61" w:rsidP="00620829">
                          <w:pPr>
                            <w:jc w:val="center"/>
                            <w:rPr>
                              <w:rFonts w:ascii="Calibri" w:hAnsi="Calibri" w:cs="Calibri"/>
                              <w:sz w:val="18"/>
                            </w:rPr>
                          </w:pPr>
                          <w:r w:rsidRPr="00352039">
                            <w:rPr>
                              <w:rFonts w:ascii="Calibri" w:hAnsi="Calibri" w:cs="Calibri"/>
                              <w:sz w:val="18"/>
                            </w:rPr>
                            <w:t>Wales</w:t>
                          </w:r>
                        </w:p>
                      </w:txbxContent>
                    </v:textbox>
                  </v:roundrect>
                  <v:roundrect id="_s2077" o:spid="_x0000_s2077" style="position:absolute;left:2894;top:8722;width:2160;height:720;v-text-anchor:middle" arcsize="10923f" o:dgmlayout="0" o:dgmnodekind="0" fillcolor="#bbe0e3">
                    <v:textbox style="mso-next-textbox:#_s2077" inset="0,0,0,0">
                      <w:txbxContent>
                        <w:p w14:paraId="0DFEDF2F" w14:textId="77777777" w:rsidR="00620829" w:rsidRPr="00352039" w:rsidRDefault="002F6D61" w:rsidP="00620829">
                          <w:pPr>
                            <w:jc w:val="center"/>
                            <w:rPr>
                              <w:rFonts w:ascii="Calibri" w:hAnsi="Calibri" w:cs="Calibri"/>
                              <w:sz w:val="18"/>
                            </w:rPr>
                          </w:pPr>
                          <w:r w:rsidRPr="00352039">
                            <w:rPr>
                              <w:rFonts w:ascii="Calibri" w:hAnsi="Calibri" w:cs="Calibri"/>
                              <w:sz w:val="18"/>
                            </w:rPr>
                            <w:t>Head of Doorstep Sport and Network Engagement</w:t>
                          </w:r>
                        </w:p>
                      </w:txbxContent>
                    </v:textbox>
                  </v:roundrect>
                  <v:roundrect id="_s2083" o:spid="_x0000_s2083" style="position:absolute;left:4154;top:9802;width:2159;height:720;v-text-anchor:middle" arcsize="10923f" o:dgmlayout="2" o:dgmnodekind="0" fillcolor="#bbe0e3">
                    <v:textbox style="mso-next-textbox:#_s2083" inset="0,0,0,0">
                      <w:txbxContent>
                        <w:p w14:paraId="32D1333B" w14:textId="77777777" w:rsidR="002F6D61" w:rsidRPr="00352039" w:rsidRDefault="002F6D61" w:rsidP="002F6D61">
                          <w:pPr>
                            <w:jc w:val="center"/>
                            <w:rPr>
                              <w:rFonts w:ascii="Calibri" w:hAnsi="Calibri" w:cs="Calibri"/>
                              <w:sz w:val="18"/>
                            </w:rPr>
                          </w:pPr>
                          <w:r w:rsidRPr="00352039">
                            <w:rPr>
                              <w:rFonts w:ascii="Calibri" w:hAnsi="Calibri" w:cs="Calibri"/>
                              <w:sz w:val="18"/>
                            </w:rPr>
                            <w:t>Youth Voice and Sport System Manager</w:t>
                          </w:r>
                        </w:p>
                      </w:txbxContent>
                    </v:textbox>
                  </v:roundrect>
                  <v:roundrect id="_s2085" o:spid="_x0000_s2085" style="position:absolute;left:1635;top:9802;width:2159;height:720;v-text-anchor:middle" arcsize="10923f" o:dgmlayout="2" o:dgmnodekind="0" fillcolor="yellow">
                    <v:textbox style="mso-next-textbox:#_s2085" inset="0,0,0,0">
                      <w:txbxContent>
                        <w:p w14:paraId="6AF5DC64" w14:textId="1484662E" w:rsidR="002F6D61" w:rsidRPr="00352039" w:rsidRDefault="001F5D76" w:rsidP="002F6D61">
                          <w:pPr>
                            <w:jc w:val="center"/>
                            <w:rPr>
                              <w:rFonts w:ascii="Calibri" w:hAnsi="Calibri" w:cs="Calibri"/>
                              <w:sz w:val="18"/>
                            </w:rPr>
                          </w:pPr>
                          <w:r w:rsidRPr="00352039">
                            <w:rPr>
                              <w:rFonts w:ascii="Calibri" w:hAnsi="Calibri" w:cs="Calibri"/>
                              <w:sz w:val="18"/>
                            </w:rPr>
                            <w:t>Doorstep Sport</w:t>
                          </w:r>
                          <w:r w:rsidR="002F6D61" w:rsidRPr="00352039">
                            <w:rPr>
                              <w:rFonts w:ascii="Calibri" w:hAnsi="Calibri" w:cs="Calibri"/>
                              <w:sz w:val="18"/>
                            </w:rPr>
                            <w:t xml:space="preserve"> Fieldworker (North Wales) </w:t>
                          </w:r>
                        </w:p>
                      </w:txbxContent>
                    </v:textbox>
                  </v:roundrect>
                  <w10:wrap type="none"/>
                  <w10:anchorlock/>
                </v:group>
              </w:pict>
            </w:r>
          </w:p>
        </w:tc>
      </w:tr>
      <w:tr w:rsidR="00192CD9" w:rsidRPr="00747F2E" w14:paraId="33DA0E17" w14:textId="77777777" w:rsidTr="1B5A9A42">
        <w:trPr>
          <w:gridAfter w:val="1"/>
          <w:wAfter w:w="44" w:type="dxa"/>
        </w:trPr>
        <w:tc>
          <w:tcPr>
            <w:tcW w:w="10396" w:type="dxa"/>
            <w:gridSpan w:val="4"/>
            <w:tcBorders>
              <w:top w:val="single" w:sz="6" w:space="0" w:color="auto"/>
              <w:left w:val="single" w:sz="6" w:space="0" w:color="auto"/>
              <w:bottom w:val="single" w:sz="6" w:space="0" w:color="auto"/>
              <w:right w:val="single" w:sz="6" w:space="0" w:color="auto"/>
            </w:tcBorders>
            <w:shd w:val="clear" w:color="auto" w:fill="44546A" w:themeFill="text2"/>
          </w:tcPr>
          <w:p w14:paraId="557C8D54" w14:textId="77777777" w:rsidR="00192CD9" w:rsidRPr="00781E39" w:rsidRDefault="00192CD9" w:rsidP="64258311">
            <w:pPr>
              <w:rPr>
                <w:rFonts w:ascii="Calibri" w:hAnsi="Calibri" w:cs="Calibri"/>
                <w:b/>
                <w:bCs/>
                <w:color w:val="FFFFFF"/>
                <w:sz w:val="22"/>
                <w:szCs w:val="22"/>
              </w:rPr>
            </w:pPr>
            <w:r w:rsidRPr="64258311">
              <w:rPr>
                <w:rFonts w:ascii="Calibri" w:hAnsi="Calibri" w:cs="Calibri"/>
                <w:sz w:val="22"/>
                <w:szCs w:val="22"/>
              </w:rPr>
              <w:br w:type="page"/>
            </w:r>
            <w:r w:rsidRPr="64258311">
              <w:rPr>
                <w:rFonts w:ascii="Calibri" w:hAnsi="Calibri" w:cs="Calibri"/>
                <w:sz w:val="22"/>
                <w:szCs w:val="22"/>
              </w:rPr>
              <w:br w:type="page"/>
            </w:r>
            <w:r w:rsidRPr="64258311">
              <w:rPr>
                <w:rFonts w:ascii="Calibri" w:hAnsi="Calibri" w:cs="Calibri"/>
                <w:b/>
                <w:bCs/>
                <w:color w:val="FFFFFF" w:themeColor="background1"/>
                <w:sz w:val="22"/>
                <w:szCs w:val="22"/>
              </w:rPr>
              <w:t>MAIN DUTIES AND RESPONSIBILITIES</w:t>
            </w:r>
          </w:p>
        </w:tc>
      </w:tr>
      <w:tr w:rsidR="00A02E9A" w:rsidRPr="00747F2E" w14:paraId="3B7EA959" w14:textId="77777777" w:rsidTr="1B5A9A42">
        <w:trPr>
          <w:gridAfter w:val="1"/>
          <w:wAfter w:w="44" w:type="dxa"/>
        </w:trPr>
        <w:tc>
          <w:tcPr>
            <w:tcW w:w="10396" w:type="dxa"/>
            <w:gridSpan w:val="4"/>
            <w:tcBorders>
              <w:top w:val="single" w:sz="6" w:space="0" w:color="auto"/>
              <w:left w:val="single" w:sz="6" w:space="0" w:color="auto"/>
              <w:bottom w:val="single" w:sz="6" w:space="0" w:color="auto"/>
              <w:right w:val="single" w:sz="6" w:space="0" w:color="auto"/>
            </w:tcBorders>
          </w:tcPr>
          <w:p w14:paraId="67D6F5AE" w14:textId="45853AB2" w:rsidR="00C83342" w:rsidRDefault="006E777D" w:rsidP="009A6814">
            <w:pPr>
              <w:numPr>
                <w:ilvl w:val="0"/>
                <w:numId w:val="21"/>
              </w:numPr>
              <w:spacing w:before="40" w:after="40"/>
              <w:ind w:left="360"/>
              <w:contextualSpacing/>
              <w:rPr>
                <w:rFonts w:ascii="Calibri" w:hAnsi="Calibri" w:cs="Calibri"/>
                <w:sz w:val="22"/>
                <w:szCs w:val="22"/>
              </w:rPr>
            </w:pPr>
            <w:r>
              <w:rPr>
                <w:rFonts w:ascii="Calibri" w:hAnsi="Calibri" w:cs="Calibri"/>
                <w:sz w:val="22"/>
                <w:szCs w:val="22"/>
              </w:rPr>
              <w:t xml:space="preserve">Mobilise and support a network of Locally Trusted Organisations </w:t>
            </w:r>
            <w:r w:rsidR="004F62AD">
              <w:rPr>
                <w:rFonts w:ascii="Calibri" w:hAnsi="Calibri" w:cs="Calibri"/>
                <w:sz w:val="22"/>
                <w:szCs w:val="22"/>
              </w:rPr>
              <w:t>(LTOs)</w:t>
            </w:r>
            <w:r w:rsidR="48148F1F" w:rsidRPr="0E47408B">
              <w:rPr>
                <w:rFonts w:ascii="Calibri" w:hAnsi="Calibri" w:cs="Calibri"/>
                <w:sz w:val="22"/>
                <w:szCs w:val="22"/>
              </w:rPr>
              <w:t xml:space="preserve"> </w:t>
            </w:r>
            <w:r>
              <w:rPr>
                <w:rFonts w:ascii="Calibri" w:hAnsi="Calibri" w:cs="Calibri"/>
                <w:sz w:val="22"/>
                <w:szCs w:val="22"/>
              </w:rPr>
              <w:t>and partners</w:t>
            </w:r>
            <w:r w:rsidR="00451330">
              <w:rPr>
                <w:rFonts w:ascii="Calibri" w:hAnsi="Calibri" w:cs="Calibri"/>
                <w:sz w:val="22"/>
                <w:szCs w:val="22"/>
              </w:rPr>
              <w:t xml:space="preserve"> across North Wales</w:t>
            </w:r>
            <w:r>
              <w:rPr>
                <w:rFonts w:ascii="Calibri" w:hAnsi="Calibri" w:cs="Calibri"/>
                <w:sz w:val="22"/>
                <w:szCs w:val="22"/>
              </w:rPr>
              <w:t xml:space="preserve"> </w:t>
            </w:r>
            <w:r w:rsidR="00C97A4C">
              <w:rPr>
                <w:rFonts w:ascii="Calibri" w:hAnsi="Calibri" w:cs="Calibri"/>
                <w:sz w:val="22"/>
                <w:szCs w:val="22"/>
              </w:rPr>
              <w:t>to support young people living in low-income, underserved communities to be active</w:t>
            </w:r>
          </w:p>
          <w:p w14:paraId="303E7EAB" w14:textId="5961B61D" w:rsidR="00C97A4C" w:rsidRDefault="00C97A4C" w:rsidP="009A6814">
            <w:pPr>
              <w:numPr>
                <w:ilvl w:val="0"/>
                <w:numId w:val="21"/>
              </w:numPr>
              <w:spacing w:before="40" w:after="40"/>
              <w:ind w:left="360"/>
              <w:contextualSpacing/>
              <w:rPr>
                <w:rFonts w:ascii="Calibri" w:hAnsi="Calibri" w:cs="Calibri"/>
                <w:sz w:val="22"/>
                <w:szCs w:val="22"/>
              </w:rPr>
            </w:pPr>
            <w:r>
              <w:rPr>
                <w:rFonts w:ascii="Calibri" w:hAnsi="Calibri" w:cs="Calibri"/>
                <w:sz w:val="22"/>
                <w:szCs w:val="22"/>
              </w:rPr>
              <w:t>Develop and deliver an operational plan for the North Wales Doorstep Sport project</w:t>
            </w:r>
            <w:r w:rsidR="004F62AD">
              <w:rPr>
                <w:rFonts w:ascii="Calibri" w:hAnsi="Calibri" w:cs="Calibri"/>
                <w:sz w:val="22"/>
                <w:szCs w:val="22"/>
              </w:rPr>
              <w:t xml:space="preserve"> (NWDSP)</w:t>
            </w:r>
            <w:r w:rsidR="003D7489">
              <w:rPr>
                <w:rFonts w:ascii="Calibri" w:hAnsi="Calibri" w:cs="Calibri"/>
                <w:sz w:val="22"/>
                <w:szCs w:val="22"/>
              </w:rPr>
              <w:t xml:space="preserve"> in 6 priority places </w:t>
            </w:r>
            <w:r w:rsidR="003D7489" w:rsidRPr="003D7489">
              <w:rPr>
                <w:rFonts w:ascii="Calibri" w:hAnsi="Calibri" w:cs="Calibri"/>
                <w:i/>
                <w:iCs/>
                <w:sz w:val="22"/>
                <w:szCs w:val="22"/>
              </w:rPr>
              <w:t xml:space="preserve">(Caernarfon, Bangor, </w:t>
            </w:r>
            <w:r w:rsidR="5E239391" w:rsidRPr="3D7E9398">
              <w:rPr>
                <w:rFonts w:ascii="Calibri" w:hAnsi="Calibri" w:cs="Calibri"/>
                <w:i/>
                <w:iCs/>
                <w:sz w:val="22"/>
                <w:szCs w:val="22"/>
              </w:rPr>
              <w:t>Connah’s Quay</w:t>
            </w:r>
            <w:r w:rsidR="003D7489" w:rsidRPr="003D7489">
              <w:rPr>
                <w:rFonts w:ascii="Calibri" w:hAnsi="Calibri" w:cs="Calibri"/>
                <w:i/>
                <w:iCs/>
                <w:sz w:val="22"/>
                <w:szCs w:val="22"/>
              </w:rPr>
              <w:t>, Llandudno, Llanrwst, Holyhead</w:t>
            </w:r>
            <w:r w:rsidR="001C5911">
              <w:rPr>
                <w:rFonts w:ascii="Calibri" w:hAnsi="Calibri" w:cs="Calibri"/>
                <w:i/>
                <w:iCs/>
                <w:sz w:val="22"/>
                <w:szCs w:val="22"/>
              </w:rPr>
              <w:t xml:space="preserve"> TBC</w:t>
            </w:r>
            <w:r w:rsidR="003D7489" w:rsidRPr="003D7489">
              <w:rPr>
                <w:rFonts w:ascii="Calibri" w:hAnsi="Calibri" w:cs="Calibri"/>
                <w:i/>
                <w:iCs/>
                <w:sz w:val="22"/>
                <w:szCs w:val="22"/>
              </w:rPr>
              <w:t>)</w:t>
            </w:r>
          </w:p>
          <w:p w14:paraId="22181D66" w14:textId="18C1E4C3" w:rsidR="009117D7" w:rsidRPr="00461082" w:rsidRDefault="009117D7" w:rsidP="1B5A9A42">
            <w:pPr>
              <w:numPr>
                <w:ilvl w:val="0"/>
                <w:numId w:val="21"/>
              </w:numPr>
              <w:spacing w:before="40" w:after="40"/>
              <w:ind w:left="360"/>
              <w:contextualSpacing/>
              <w:rPr>
                <w:rFonts w:ascii="Calibri" w:hAnsi="Calibri" w:cs="Calibri"/>
                <w:sz w:val="22"/>
                <w:szCs w:val="22"/>
              </w:rPr>
            </w:pPr>
            <w:r w:rsidRPr="00461082">
              <w:rPr>
                <w:rFonts w:ascii="Calibri" w:hAnsi="Calibri" w:cs="Calibri"/>
                <w:sz w:val="22"/>
                <w:szCs w:val="22"/>
              </w:rPr>
              <w:t xml:space="preserve">To ensure that the </w:t>
            </w:r>
            <w:r w:rsidR="004F62AD" w:rsidRPr="00461082">
              <w:rPr>
                <w:rFonts w:ascii="Calibri" w:hAnsi="Calibri" w:cs="Calibri"/>
                <w:sz w:val="22"/>
                <w:szCs w:val="22"/>
              </w:rPr>
              <w:t xml:space="preserve">NWDSP is creating an innovative and effective </w:t>
            </w:r>
            <w:r w:rsidR="001F5E62" w:rsidRPr="00461082">
              <w:rPr>
                <w:rFonts w:ascii="Calibri" w:hAnsi="Calibri" w:cs="Calibri"/>
                <w:sz w:val="22"/>
                <w:szCs w:val="22"/>
              </w:rPr>
              <w:t>place-based</w:t>
            </w:r>
            <w:r w:rsidR="004F62AD" w:rsidRPr="00461082">
              <w:rPr>
                <w:rFonts w:ascii="Calibri" w:hAnsi="Calibri" w:cs="Calibri"/>
                <w:sz w:val="22"/>
                <w:szCs w:val="22"/>
              </w:rPr>
              <w:t xml:space="preserve"> </w:t>
            </w:r>
            <w:r w:rsidR="008244D3" w:rsidRPr="00461082">
              <w:rPr>
                <w:rFonts w:ascii="Calibri" w:hAnsi="Calibri" w:cs="Calibri"/>
                <w:sz w:val="22"/>
                <w:szCs w:val="22"/>
              </w:rPr>
              <w:t xml:space="preserve">model, supporting young people living in low-income, underserved communities to be </w:t>
            </w:r>
            <w:r w:rsidR="00A2044E" w:rsidRPr="00461082">
              <w:rPr>
                <w:rFonts w:ascii="Calibri" w:hAnsi="Calibri" w:cs="Calibri"/>
                <w:sz w:val="22"/>
                <w:szCs w:val="22"/>
              </w:rPr>
              <w:t>physically active</w:t>
            </w:r>
          </w:p>
          <w:p w14:paraId="387A6ADF" w14:textId="23F004EB" w:rsidR="00482D31" w:rsidRDefault="00E57D75" w:rsidP="009A6814">
            <w:pPr>
              <w:numPr>
                <w:ilvl w:val="0"/>
                <w:numId w:val="21"/>
              </w:numPr>
              <w:spacing w:before="40" w:after="40"/>
              <w:ind w:left="360"/>
              <w:contextualSpacing/>
              <w:rPr>
                <w:rFonts w:ascii="Calibri" w:hAnsi="Calibri" w:cs="Calibri"/>
                <w:sz w:val="22"/>
                <w:szCs w:val="22"/>
              </w:rPr>
            </w:pPr>
            <w:r>
              <w:rPr>
                <w:rFonts w:ascii="Calibri" w:hAnsi="Calibri" w:cs="Calibri"/>
                <w:sz w:val="22"/>
                <w:szCs w:val="22"/>
              </w:rPr>
              <w:t>To monitor and track progress and learning of the NWDSP, including</w:t>
            </w:r>
            <w:r w:rsidR="435C6063" w:rsidRPr="64258311">
              <w:rPr>
                <w:rFonts w:ascii="Calibri" w:hAnsi="Calibri" w:cs="Calibri"/>
                <w:sz w:val="22"/>
                <w:szCs w:val="22"/>
              </w:rPr>
              <w:t xml:space="preserve"> </w:t>
            </w:r>
            <w:r w:rsidR="00EC6BC3">
              <w:rPr>
                <w:rFonts w:ascii="Calibri" w:hAnsi="Calibri" w:cs="Calibri"/>
                <w:sz w:val="22"/>
                <w:szCs w:val="22"/>
              </w:rPr>
              <w:t xml:space="preserve">creating a clear monitoring, evaluation and learning plan that </w:t>
            </w:r>
            <w:r w:rsidR="00D12164">
              <w:rPr>
                <w:rFonts w:ascii="Calibri" w:hAnsi="Calibri" w:cs="Calibri"/>
                <w:sz w:val="22"/>
                <w:szCs w:val="22"/>
              </w:rPr>
              <w:t>meets the requirements of the funders and feeds into wider StreetGames learning opportunities</w:t>
            </w:r>
          </w:p>
          <w:p w14:paraId="68CAD313" w14:textId="77777777" w:rsidR="00EE2601" w:rsidRPr="00B24D21" w:rsidRDefault="00EE2601" w:rsidP="00EE2601">
            <w:pPr>
              <w:numPr>
                <w:ilvl w:val="0"/>
                <w:numId w:val="21"/>
              </w:numPr>
              <w:spacing w:before="40" w:after="40"/>
              <w:ind w:left="360"/>
              <w:contextualSpacing/>
              <w:rPr>
                <w:rFonts w:ascii="Calibri" w:hAnsi="Calibri" w:cs="Calibri"/>
                <w:sz w:val="22"/>
                <w:szCs w:val="22"/>
              </w:rPr>
            </w:pPr>
            <w:r w:rsidRPr="00B24D21">
              <w:rPr>
                <w:rFonts w:ascii="Calibri" w:hAnsi="Calibri" w:cs="Calibri"/>
                <w:sz w:val="22"/>
                <w:szCs w:val="22"/>
              </w:rPr>
              <w:t xml:space="preserve">Develop and maintain strong relationships with the project funders including Actif North Wales and Housing Associations </w:t>
            </w:r>
          </w:p>
          <w:p w14:paraId="7B94756C" w14:textId="77777777" w:rsidR="00C0139D" w:rsidRDefault="00C0139D" w:rsidP="00C0139D">
            <w:pPr>
              <w:numPr>
                <w:ilvl w:val="0"/>
                <w:numId w:val="21"/>
              </w:numPr>
              <w:spacing w:before="40" w:after="40"/>
              <w:ind w:left="360"/>
              <w:contextualSpacing/>
              <w:rPr>
                <w:rFonts w:ascii="Calibri" w:hAnsi="Calibri" w:cs="Calibri"/>
                <w:sz w:val="22"/>
                <w:szCs w:val="22"/>
              </w:rPr>
            </w:pPr>
            <w:r>
              <w:rPr>
                <w:rFonts w:ascii="Calibri" w:hAnsi="Calibri" w:cs="Calibri"/>
                <w:sz w:val="22"/>
                <w:szCs w:val="22"/>
              </w:rPr>
              <w:t>Develop a regional plan to support and grow the network of LTOs and partners across the North Wales region</w:t>
            </w:r>
          </w:p>
          <w:p w14:paraId="43492966" w14:textId="0EEBF9C9" w:rsidR="004363DB" w:rsidRDefault="004363DB" w:rsidP="004363DB">
            <w:pPr>
              <w:numPr>
                <w:ilvl w:val="0"/>
                <w:numId w:val="21"/>
              </w:numPr>
              <w:spacing w:before="40" w:after="40"/>
              <w:ind w:left="360"/>
              <w:rPr>
                <w:rFonts w:ascii="Calibri" w:hAnsi="Calibri" w:cs="Calibri"/>
                <w:sz w:val="22"/>
                <w:szCs w:val="22"/>
              </w:rPr>
            </w:pPr>
            <w:r w:rsidRPr="64258311">
              <w:rPr>
                <w:rFonts w:ascii="Calibri" w:hAnsi="Calibri" w:cs="Calibri"/>
                <w:sz w:val="22"/>
                <w:szCs w:val="22"/>
              </w:rPr>
              <w:lastRenderedPageBreak/>
              <w:t xml:space="preserve">To co-ordinate and provide expert support to </w:t>
            </w:r>
            <w:r w:rsidR="00B87708">
              <w:rPr>
                <w:rFonts w:ascii="Calibri" w:hAnsi="Calibri" w:cs="Calibri"/>
                <w:sz w:val="22"/>
                <w:szCs w:val="22"/>
              </w:rPr>
              <w:t>LTOs</w:t>
            </w:r>
            <w:r w:rsidRPr="64258311">
              <w:rPr>
                <w:rFonts w:ascii="Calibri" w:hAnsi="Calibri" w:cs="Calibri"/>
                <w:sz w:val="22"/>
                <w:szCs w:val="22"/>
              </w:rPr>
              <w:t xml:space="preserve"> through in-person, digital and face-to-face meetings, telephone and written contact, updates and correspondence</w:t>
            </w:r>
          </w:p>
          <w:p w14:paraId="3802A434" w14:textId="66A2E5D2" w:rsidR="00B87708" w:rsidRPr="00B87708" w:rsidRDefault="00B87708" w:rsidP="00E91287">
            <w:pPr>
              <w:numPr>
                <w:ilvl w:val="0"/>
                <w:numId w:val="21"/>
              </w:numPr>
              <w:spacing w:before="40" w:after="40"/>
              <w:ind w:left="360"/>
              <w:contextualSpacing/>
              <w:rPr>
                <w:rFonts w:ascii="Calibri" w:hAnsi="Calibri" w:cs="Calibri"/>
                <w:sz w:val="22"/>
                <w:szCs w:val="22"/>
              </w:rPr>
            </w:pPr>
            <w:r w:rsidRPr="00B87708">
              <w:rPr>
                <w:rFonts w:ascii="Calibri" w:hAnsi="Calibri" w:cs="Calibri"/>
                <w:sz w:val="22"/>
                <w:szCs w:val="22"/>
              </w:rPr>
              <w:t>To actively promote and encourage LTOs to access regional and national opportunities, to support their plans to engage with and support young people and the communities they work with through the StreetGames Core Offer</w:t>
            </w:r>
          </w:p>
          <w:p w14:paraId="5B7CAA24" w14:textId="7A04E2D9" w:rsidR="00C0139D" w:rsidRPr="00635E44" w:rsidRDefault="004363DB" w:rsidP="00635E44">
            <w:pPr>
              <w:numPr>
                <w:ilvl w:val="0"/>
                <w:numId w:val="21"/>
              </w:numPr>
              <w:spacing w:before="40" w:after="40"/>
              <w:ind w:left="360"/>
              <w:rPr>
                <w:rFonts w:ascii="Calibri" w:hAnsi="Calibri" w:cs="Calibri"/>
                <w:sz w:val="22"/>
                <w:szCs w:val="22"/>
              </w:rPr>
            </w:pPr>
            <w:r w:rsidRPr="64258311">
              <w:rPr>
                <w:rFonts w:ascii="Calibri" w:hAnsi="Calibri" w:cs="Calibri"/>
                <w:sz w:val="22"/>
                <w:szCs w:val="22"/>
              </w:rPr>
              <w:t xml:space="preserve">To support the activation of StreetGames interventions </w:t>
            </w:r>
            <w:r>
              <w:rPr>
                <w:rFonts w:ascii="Calibri" w:hAnsi="Calibri" w:cs="Calibri"/>
                <w:sz w:val="22"/>
                <w:szCs w:val="22"/>
              </w:rPr>
              <w:t xml:space="preserve">across North Wales </w:t>
            </w:r>
            <w:r w:rsidRPr="64258311">
              <w:rPr>
                <w:rFonts w:ascii="Calibri" w:hAnsi="Calibri" w:cs="Calibri"/>
                <w:sz w:val="22"/>
                <w:szCs w:val="22"/>
              </w:rPr>
              <w:t>that address wider issues. For example, holiday hunger, community safety, mental health</w:t>
            </w:r>
            <w:r>
              <w:rPr>
                <w:rFonts w:ascii="Calibri" w:hAnsi="Calibri" w:cs="Calibri"/>
                <w:sz w:val="22"/>
                <w:szCs w:val="22"/>
              </w:rPr>
              <w:t>, youth voice and workforce development</w:t>
            </w:r>
            <w:r w:rsidRPr="64258311">
              <w:rPr>
                <w:rFonts w:ascii="Calibri" w:hAnsi="Calibri" w:cs="Calibri"/>
                <w:sz w:val="22"/>
                <w:szCs w:val="22"/>
              </w:rPr>
              <w:t xml:space="preserve">. </w:t>
            </w:r>
          </w:p>
          <w:p w14:paraId="51D4B905" w14:textId="7CF0C5DA" w:rsidR="00EE2601" w:rsidRPr="00635E44" w:rsidRDefault="00EE2601" w:rsidP="00635E44">
            <w:pPr>
              <w:numPr>
                <w:ilvl w:val="0"/>
                <w:numId w:val="21"/>
              </w:numPr>
              <w:spacing w:before="40" w:after="40"/>
              <w:ind w:left="360"/>
              <w:rPr>
                <w:rFonts w:ascii="Calibri" w:hAnsi="Calibri" w:cs="Calibri"/>
                <w:sz w:val="22"/>
                <w:szCs w:val="22"/>
              </w:rPr>
            </w:pPr>
            <w:r>
              <w:rPr>
                <w:rFonts w:ascii="Calibri" w:hAnsi="Calibri" w:cs="Calibri"/>
                <w:sz w:val="22"/>
                <w:szCs w:val="22"/>
              </w:rPr>
              <w:t xml:space="preserve">Develop and maintain strong relationships with other key </w:t>
            </w:r>
            <w:r w:rsidR="006806F5">
              <w:rPr>
                <w:rFonts w:ascii="Calibri" w:hAnsi="Calibri" w:cs="Calibri"/>
                <w:sz w:val="22"/>
                <w:szCs w:val="22"/>
              </w:rPr>
              <w:t xml:space="preserve">local and </w:t>
            </w:r>
            <w:r>
              <w:rPr>
                <w:rFonts w:ascii="Calibri" w:hAnsi="Calibri" w:cs="Calibri"/>
                <w:sz w:val="22"/>
                <w:szCs w:val="22"/>
              </w:rPr>
              <w:t>regional stakeholders</w:t>
            </w:r>
            <w:r w:rsidR="006806F5">
              <w:rPr>
                <w:rFonts w:ascii="Calibri" w:hAnsi="Calibri" w:cs="Calibri"/>
                <w:sz w:val="22"/>
                <w:szCs w:val="22"/>
              </w:rPr>
              <w:t xml:space="preserve"> </w:t>
            </w:r>
            <w:r w:rsidR="006806F5" w:rsidRPr="64258311">
              <w:rPr>
                <w:rFonts w:ascii="Calibri" w:hAnsi="Calibri" w:cs="Calibri"/>
                <w:sz w:val="22"/>
                <w:szCs w:val="22"/>
              </w:rPr>
              <w:t>operating across the region, that will enhance the work of StreetGames</w:t>
            </w:r>
          </w:p>
          <w:p w14:paraId="63F4709B" w14:textId="3D89316F" w:rsidR="00615D45" w:rsidRPr="00747F2E" w:rsidRDefault="00615D45" w:rsidP="009A6814">
            <w:pPr>
              <w:numPr>
                <w:ilvl w:val="0"/>
                <w:numId w:val="21"/>
              </w:numPr>
              <w:spacing w:before="40" w:after="40"/>
              <w:ind w:left="360"/>
              <w:contextualSpacing/>
              <w:rPr>
                <w:rFonts w:ascii="Calibri" w:hAnsi="Calibri" w:cs="Calibri"/>
                <w:sz w:val="22"/>
                <w:szCs w:val="22"/>
              </w:rPr>
            </w:pPr>
            <w:r w:rsidRPr="64258311">
              <w:rPr>
                <w:rFonts w:ascii="Calibri" w:hAnsi="Calibri" w:cs="Calibri"/>
                <w:sz w:val="22"/>
                <w:szCs w:val="22"/>
              </w:rPr>
              <w:t xml:space="preserve">To contribute to the wider development of StreetGames as an organisation, particularly in relation to </w:t>
            </w:r>
            <w:r w:rsidR="006061F1">
              <w:rPr>
                <w:rFonts w:ascii="Calibri" w:hAnsi="Calibri" w:cs="Calibri"/>
                <w:sz w:val="22"/>
                <w:szCs w:val="22"/>
              </w:rPr>
              <w:t xml:space="preserve">place based approaches, </w:t>
            </w:r>
            <w:r w:rsidR="002C630B" w:rsidRPr="64258311">
              <w:rPr>
                <w:rFonts w:ascii="Calibri" w:hAnsi="Calibri" w:cs="Calibri"/>
                <w:sz w:val="22"/>
                <w:szCs w:val="22"/>
              </w:rPr>
              <w:t xml:space="preserve">engagement with </w:t>
            </w:r>
            <w:r w:rsidR="006061F1">
              <w:rPr>
                <w:rFonts w:ascii="Calibri" w:hAnsi="Calibri" w:cs="Calibri"/>
                <w:sz w:val="22"/>
                <w:szCs w:val="22"/>
              </w:rPr>
              <w:t>LTOs</w:t>
            </w:r>
            <w:r w:rsidR="002C630B" w:rsidRPr="64258311">
              <w:rPr>
                <w:rFonts w:ascii="Calibri" w:hAnsi="Calibri" w:cs="Calibri"/>
                <w:sz w:val="22"/>
                <w:szCs w:val="22"/>
              </w:rPr>
              <w:t xml:space="preserve"> and the development of Doorstep Sport. </w:t>
            </w:r>
          </w:p>
          <w:p w14:paraId="1478067F" w14:textId="7A465022" w:rsidR="00BE0216" w:rsidRPr="00747F2E" w:rsidRDefault="00482D31" w:rsidP="009A6814">
            <w:pPr>
              <w:numPr>
                <w:ilvl w:val="0"/>
                <w:numId w:val="21"/>
              </w:numPr>
              <w:spacing w:before="40" w:after="40"/>
              <w:ind w:left="360"/>
              <w:contextualSpacing/>
              <w:rPr>
                <w:rFonts w:ascii="Calibri" w:hAnsi="Calibri" w:cs="Calibri"/>
                <w:sz w:val="22"/>
                <w:szCs w:val="22"/>
              </w:rPr>
            </w:pPr>
            <w:r w:rsidRPr="64258311">
              <w:rPr>
                <w:rFonts w:ascii="Calibri" w:hAnsi="Calibri" w:cs="Calibri"/>
                <w:sz w:val="22"/>
                <w:szCs w:val="22"/>
              </w:rPr>
              <w:t>To be a strong contributor to the StreetGames team, supporting other events and activities as appropriate.</w:t>
            </w:r>
          </w:p>
        </w:tc>
      </w:tr>
      <w:tr w:rsidR="00641331" w:rsidRPr="00747F2E" w14:paraId="3CA12439" w14:textId="77777777" w:rsidTr="1B5A9A42">
        <w:tblPrEx>
          <w:tblLook w:val="04A0" w:firstRow="1" w:lastRow="0" w:firstColumn="1" w:lastColumn="0" w:noHBand="0" w:noVBand="1"/>
        </w:tblPrEx>
        <w:tc>
          <w:tcPr>
            <w:tcW w:w="10440" w:type="dxa"/>
            <w:gridSpan w:val="5"/>
            <w:tcBorders>
              <w:top w:val="single" w:sz="6" w:space="0" w:color="auto"/>
              <w:left w:val="single" w:sz="6" w:space="0" w:color="auto"/>
              <w:bottom w:val="single" w:sz="6" w:space="0" w:color="auto"/>
              <w:right w:val="single" w:sz="6" w:space="0" w:color="auto"/>
            </w:tcBorders>
            <w:shd w:val="clear" w:color="auto" w:fill="44546A" w:themeFill="text2"/>
            <w:hideMark/>
          </w:tcPr>
          <w:p w14:paraId="0A133939" w14:textId="77777777" w:rsidR="00641331" w:rsidRPr="00781E39" w:rsidRDefault="00641331" w:rsidP="00B95FDC">
            <w:pPr>
              <w:pStyle w:val="ListParagraph"/>
              <w:spacing w:after="0" w:line="240" w:lineRule="auto"/>
              <w:ind w:left="0"/>
              <w:rPr>
                <w:rFonts w:cs="Calibri"/>
                <w:b/>
                <w:caps/>
                <w:color w:val="FFFFFF"/>
                <w:szCs w:val="22"/>
              </w:rPr>
            </w:pPr>
            <w:r w:rsidRPr="00781E39">
              <w:rPr>
                <w:rFonts w:cs="Calibri"/>
                <w:b/>
                <w:caps/>
                <w:color w:val="FFFFFF"/>
                <w:szCs w:val="22"/>
              </w:rPr>
              <w:lastRenderedPageBreak/>
              <w:t>General Duties</w:t>
            </w:r>
          </w:p>
        </w:tc>
      </w:tr>
      <w:tr w:rsidR="00641331" w:rsidRPr="00747F2E" w14:paraId="57116AE3" w14:textId="77777777" w:rsidTr="1B5A9A42">
        <w:tblPrEx>
          <w:tblLook w:val="04A0" w:firstRow="1" w:lastRow="0" w:firstColumn="1" w:lastColumn="0" w:noHBand="0" w:noVBand="1"/>
        </w:tblPrEx>
        <w:tc>
          <w:tcPr>
            <w:tcW w:w="10440" w:type="dxa"/>
            <w:gridSpan w:val="5"/>
            <w:tcBorders>
              <w:top w:val="single" w:sz="6" w:space="0" w:color="auto"/>
              <w:left w:val="single" w:sz="6" w:space="0" w:color="auto"/>
              <w:bottom w:val="single" w:sz="6" w:space="0" w:color="auto"/>
              <w:right w:val="single" w:sz="6" w:space="0" w:color="auto"/>
            </w:tcBorders>
            <w:hideMark/>
          </w:tcPr>
          <w:p w14:paraId="51AF4668" w14:textId="77777777" w:rsidR="00641331" w:rsidRPr="00747F2E" w:rsidRDefault="00641331" w:rsidP="009A6814">
            <w:pPr>
              <w:pStyle w:val="ListParagraph"/>
              <w:numPr>
                <w:ilvl w:val="0"/>
                <w:numId w:val="15"/>
              </w:numPr>
              <w:spacing w:before="40" w:after="40" w:line="240" w:lineRule="auto"/>
              <w:ind w:left="360"/>
              <w:rPr>
                <w:rFonts w:cs="Calibri"/>
                <w:szCs w:val="22"/>
              </w:rPr>
            </w:pPr>
            <w:r w:rsidRPr="00747F2E">
              <w:rPr>
                <w:rFonts w:cs="Calibri"/>
                <w:szCs w:val="22"/>
              </w:rPr>
              <w:t xml:space="preserve">To adhere to existing working practices, methods, procedures, undertake relevant training and development activities and to respond positively to new and alternative systems. </w:t>
            </w:r>
          </w:p>
          <w:p w14:paraId="6A44EA8E" w14:textId="77777777" w:rsidR="00641331" w:rsidRPr="00747F2E" w:rsidRDefault="00641331" w:rsidP="009A6814">
            <w:pPr>
              <w:pStyle w:val="ListParagraph"/>
              <w:numPr>
                <w:ilvl w:val="0"/>
                <w:numId w:val="15"/>
              </w:numPr>
              <w:spacing w:before="40" w:after="40" w:line="240" w:lineRule="auto"/>
              <w:ind w:left="360"/>
              <w:rPr>
                <w:rFonts w:cs="Calibri"/>
                <w:szCs w:val="22"/>
              </w:rPr>
            </w:pPr>
            <w:r w:rsidRPr="00747F2E">
              <w:rPr>
                <w:rFonts w:cs="Calibri"/>
                <w:szCs w:val="22"/>
              </w:rPr>
              <w:t xml:space="preserve">It will be necessary to work with information technology and associated systems in accordance with StreetGames policies. </w:t>
            </w:r>
          </w:p>
          <w:p w14:paraId="09BF9788" w14:textId="77777777" w:rsidR="00641331" w:rsidRPr="00747F2E" w:rsidRDefault="00641331" w:rsidP="009A6814">
            <w:pPr>
              <w:pStyle w:val="ListParagraph"/>
              <w:numPr>
                <w:ilvl w:val="0"/>
                <w:numId w:val="15"/>
              </w:numPr>
              <w:spacing w:before="40" w:after="40" w:line="240" w:lineRule="auto"/>
              <w:ind w:left="360"/>
              <w:rPr>
                <w:rFonts w:cs="Calibri"/>
                <w:szCs w:val="22"/>
              </w:rPr>
            </w:pPr>
            <w:r w:rsidRPr="00747F2E">
              <w:rPr>
                <w:rFonts w:cs="Calibri"/>
                <w:szCs w:val="22"/>
              </w:rPr>
              <w:t xml:space="preserve">To co-operate with StreetGames in complying with relevant health and safety legislation, policies and procedures in the performance of the duties of the post. </w:t>
            </w:r>
          </w:p>
          <w:p w14:paraId="56D24FA6" w14:textId="77777777" w:rsidR="00641331" w:rsidRPr="00747F2E" w:rsidRDefault="00641331" w:rsidP="009A6814">
            <w:pPr>
              <w:pStyle w:val="ListParagraph"/>
              <w:numPr>
                <w:ilvl w:val="0"/>
                <w:numId w:val="15"/>
              </w:numPr>
              <w:spacing w:before="40" w:after="40" w:line="240" w:lineRule="auto"/>
              <w:ind w:left="360"/>
              <w:rPr>
                <w:rFonts w:cs="Calibri"/>
                <w:szCs w:val="22"/>
              </w:rPr>
            </w:pPr>
            <w:r w:rsidRPr="00747F2E">
              <w:rPr>
                <w:rFonts w:cs="Calibri"/>
                <w:szCs w:val="22"/>
              </w:rPr>
              <w:t xml:space="preserve">To carry out the duties and responsibilities of the post in compliance with the StreetGames equity </w:t>
            </w:r>
            <w:r w:rsidR="00A67B81" w:rsidRPr="00747F2E">
              <w:rPr>
                <w:rFonts w:cs="Calibri"/>
                <w:szCs w:val="22"/>
              </w:rPr>
              <w:t>and safeguarding policies.</w:t>
            </w:r>
          </w:p>
          <w:p w14:paraId="3F4A9F30" w14:textId="77777777" w:rsidR="00641331" w:rsidRPr="00747F2E" w:rsidRDefault="00641331" w:rsidP="009A6814">
            <w:pPr>
              <w:pStyle w:val="ListParagraph"/>
              <w:numPr>
                <w:ilvl w:val="0"/>
                <w:numId w:val="15"/>
              </w:numPr>
              <w:spacing w:before="40" w:after="40" w:line="240" w:lineRule="auto"/>
              <w:ind w:left="360"/>
              <w:rPr>
                <w:rFonts w:cs="Calibri"/>
                <w:szCs w:val="22"/>
              </w:rPr>
            </w:pPr>
            <w:r w:rsidRPr="00747F2E">
              <w:rPr>
                <w:rFonts w:cs="Calibri"/>
                <w:szCs w:val="22"/>
              </w:rPr>
              <w:t xml:space="preserve">To maintain confidentiality and observe data protection and associated guidelines where appropriate. </w:t>
            </w:r>
          </w:p>
          <w:p w14:paraId="322CF34A" w14:textId="77777777" w:rsidR="00641331" w:rsidRPr="00747F2E" w:rsidRDefault="00641331" w:rsidP="009A6814">
            <w:pPr>
              <w:pStyle w:val="ListParagraph"/>
              <w:numPr>
                <w:ilvl w:val="0"/>
                <w:numId w:val="15"/>
              </w:numPr>
              <w:spacing w:before="40" w:after="40" w:line="240" w:lineRule="auto"/>
              <w:ind w:left="360"/>
              <w:rPr>
                <w:rFonts w:cs="Calibri"/>
                <w:szCs w:val="22"/>
              </w:rPr>
            </w:pPr>
            <w:r w:rsidRPr="00747F2E">
              <w:rPr>
                <w:rFonts w:cs="Calibri"/>
                <w:szCs w:val="22"/>
              </w:rPr>
              <w:t xml:space="preserve"> To carry out any other reasonable duties and responsibilities within the overall function, commensurate with the grading and level of responsibilities of the post</w:t>
            </w:r>
            <w:r w:rsidR="000A2AB2" w:rsidRPr="00747F2E">
              <w:rPr>
                <w:rFonts w:cs="Calibri"/>
                <w:szCs w:val="22"/>
              </w:rPr>
              <w:t>.</w:t>
            </w:r>
          </w:p>
        </w:tc>
      </w:tr>
      <w:tr w:rsidR="00A02E9A" w:rsidRPr="00747F2E" w14:paraId="3DEEC669" w14:textId="77777777" w:rsidTr="1B5A9A42">
        <w:tc>
          <w:tcPr>
            <w:tcW w:w="10440" w:type="dxa"/>
            <w:gridSpan w:val="5"/>
          </w:tcPr>
          <w:p w14:paraId="3656B9AB" w14:textId="77777777" w:rsidR="00A02E9A" w:rsidRPr="00747F2E" w:rsidRDefault="00A02E9A" w:rsidP="00A02E9A">
            <w:pPr>
              <w:rPr>
                <w:rFonts w:ascii="Calibri" w:hAnsi="Calibri" w:cs="Calibri"/>
                <w:b/>
                <w:sz w:val="22"/>
                <w:szCs w:val="22"/>
              </w:rPr>
            </w:pPr>
          </w:p>
        </w:tc>
      </w:tr>
      <w:tr w:rsidR="00A02E9A" w:rsidRPr="00747F2E" w14:paraId="6DE027D7" w14:textId="77777777" w:rsidTr="1B5A9A42">
        <w:tc>
          <w:tcPr>
            <w:tcW w:w="10440" w:type="dxa"/>
            <w:gridSpan w:val="5"/>
            <w:tcBorders>
              <w:top w:val="single" w:sz="6" w:space="0" w:color="auto"/>
              <w:left w:val="single" w:sz="6" w:space="0" w:color="auto"/>
              <w:bottom w:val="single" w:sz="6" w:space="0" w:color="auto"/>
              <w:right w:val="single" w:sz="6" w:space="0" w:color="auto"/>
            </w:tcBorders>
            <w:shd w:val="clear" w:color="auto" w:fill="44546A" w:themeFill="text2"/>
          </w:tcPr>
          <w:p w14:paraId="53D1EBF2" w14:textId="77777777" w:rsidR="00A02E9A" w:rsidRPr="00781E39" w:rsidRDefault="00A02E9A" w:rsidP="00A02E9A">
            <w:pPr>
              <w:rPr>
                <w:rFonts w:ascii="Calibri" w:hAnsi="Calibri" w:cs="Calibri"/>
                <w:b/>
                <w:color w:val="FFFFFF"/>
                <w:sz w:val="22"/>
                <w:szCs w:val="22"/>
              </w:rPr>
            </w:pPr>
            <w:r w:rsidRPr="00781E39">
              <w:rPr>
                <w:rFonts w:ascii="Calibri" w:hAnsi="Calibri" w:cs="Calibri"/>
                <w:b/>
                <w:color w:val="FFFFFF"/>
                <w:sz w:val="22"/>
                <w:szCs w:val="22"/>
              </w:rPr>
              <w:t xml:space="preserve">SCOPE OF JOB (Budgetary/Resource control, Impact) </w:t>
            </w:r>
          </w:p>
        </w:tc>
      </w:tr>
      <w:tr w:rsidR="00A02E9A" w:rsidRPr="00747F2E" w14:paraId="331FFB1A" w14:textId="77777777" w:rsidTr="1B5A9A42">
        <w:tc>
          <w:tcPr>
            <w:tcW w:w="10440" w:type="dxa"/>
            <w:gridSpan w:val="5"/>
            <w:tcBorders>
              <w:top w:val="single" w:sz="6" w:space="0" w:color="auto"/>
              <w:left w:val="single" w:sz="6" w:space="0" w:color="auto"/>
              <w:bottom w:val="single" w:sz="6" w:space="0" w:color="auto"/>
              <w:right w:val="single" w:sz="6" w:space="0" w:color="auto"/>
            </w:tcBorders>
          </w:tcPr>
          <w:p w14:paraId="4B49DECD" w14:textId="3A4E82D7" w:rsidR="00572339" w:rsidRPr="00747F2E" w:rsidRDefault="006D6106" w:rsidP="00AB65FB">
            <w:pPr>
              <w:spacing w:after="40"/>
              <w:jc w:val="both"/>
              <w:rPr>
                <w:rFonts w:ascii="Calibri" w:hAnsi="Calibri" w:cs="Calibri"/>
                <w:sz w:val="22"/>
                <w:szCs w:val="22"/>
              </w:rPr>
            </w:pPr>
            <w:r>
              <w:rPr>
                <w:rFonts w:ascii="Calibri" w:hAnsi="Calibri" w:cs="Calibri"/>
                <w:sz w:val="22"/>
                <w:szCs w:val="22"/>
              </w:rPr>
              <w:t>None</w:t>
            </w:r>
          </w:p>
        </w:tc>
      </w:tr>
    </w:tbl>
    <w:p w14:paraId="45FB0818" w14:textId="77777777" w:rsidR="00AB65FB" w:rsidRDefault="00AB65FB">
      <w:pPr>
        <w:rPr>
          <w:rFonts w:ascii="Calibri" w:hAnsi="Calibri" w:cs="Calibri"/>
        </w:rPr>
      </w:pPr>
    </w:p>
    <w:p w14:paraId="049F31CB" w14:textId="77777777" w:rsidR="0031384F" w:rsidRDefault="0031384F">
      <w:pPr>
        <w:rPr>
          <w:rFonts w:ascii="Calibri" w:hAnsi="Calibri" w:cs="Calibri"/>
        </w:rPr>
      </w:pPr>
    </w:p>
    <w:p w14:paraId="49BC3954" w14:textId="77777777" w:rsidR="00625B83" w:rsidRDefault="00625B83">
      <w:pPr>
        <w:rPr>
          <w:rFonts w:ascii="Calibri" w:hAnsi="Calibri" w:cs="Calibri"/>
        </w:rPr>
      </w:pPr>
    </w:p>
    <w:p w14:paraId="1A773583" w14:textId="77777777" w:rsidR="00625B83" w:rsidRDefault="00625B83">
      <w:pPr>
        <w:rPr>
          <w:rFonts w:ascii="Calibri" w:hAnsi="Calibri" w:cs="Calibri"/>
        </w:rPr>
      </w:pPr>
    </w:p>
    <w:p w14:paraId="17AFD5A5" w14:textId="77777777" w:rsidR="00625B83" w:rsidRDefault="00625B83">
      <w:pPr>
        <w:rPr>
          <w:rFonts w:ascii="Calibri" w:hAnsi="Calibri" w:cs="Calibri"/>
        </w:rPr>
      </w:pPr>
    </w:p>
    <w:p w14:paraId="593B7BAA" w14:textId="77777777" w:rsidR="00625B83" w:rsidRDefault="00625B83">
      <w:pPr>
        <w:rPr>
          <w:rFonts w:ascii="Calibri" w:hAnsi="Calibri" w:cs="Calibri"/>
        </w:rPr>
      </w:pPr>
    </w:p>
    <w:p w14:paraId="6831EA40" w14:textId="77777777" w:rsidR="00625B83" w:rsidRDefault="00625B83">
      <w:pPr>
        <w:rPr>
          <w:rFonts w:ascii="Calibri" w:hAnsi="Calibri" w:cs="Calibri"/>
        </w:rPr>
      </w:pPr>
    </w:p>
    <w:p w14:paraId="08F8281D" w14:textId="77777777" w:rsidR="00625B83" w:rsidRDefault="00625B83">
      <w:pPr>
        <w:rPr>
          <w:rFonts w:ascii="Calibri" w:hAnsi="Calibri" w:cs="Calibri"/>
        </w:rPr>
      </w:pPr>
    </w:p>
    <w:p w14:paraId="104F09CD" w14:textId="77777777" w:rsidR="00625B83" w:rsidRDefault="00625B83">
      <w:pPr>
        <w:rPr>
          <w:rFonts w:ascii="Calibri" w:hAnsi="Calibri" w:cs="Calibri"/>
        </w:rPr>
      </w:pPr>
    </w:p>
    <w:p w14:paraId="49ABF609" w14:textId="77777777" w:rsidR="00625B83" w:rsidRDefault="00625B83">
      <w:pPr>
        <w:rPr>
          <w:rFonts w:ascii="Calibri" w:hAnsi="Calibri" w:cs="Calibri"/>
        </w:rPr>
      </w:pPr>
    </w:p>
    <w:p w14:paraId="638A1887" w14:textId="77777777" w:rsidR="00625B83" w:rsidRDefault="00625B83">
      <w:pPr>
        <w:rPr>
          <w:rFonts w:ascii="Calibri" w:hAnsi="Calibri" w:cs="Calibri"/>
        </w:rPr>
      </w:pPr>
    </w:p>
    <w:p w14:paraId="66DED744" w14:textId="77777777" w:rsidR="00625B83" w:rsidRDefault="00625B83">
      <w:pPr>
        <w:rPr>
          <w:rFonts w:ascii="Calibri" w:hAnsi="Calibri" w:cs="Calibri"/>
        </w:rPr>
      </w:pPr>
    </w:p>
    <w:p w14:paraId="12D5FE57" w14:textId="77777777" w:rsidR="00625B83" w:rsidRDefault="00625B83">
      <w:pPr>
        <w:rPr>
          <w:rFonts w:ascii="Calibri" w:hAnsi="Calibri" w:cs="Calibri"/>
        </w:rPr>
      </w:pPr>
    </w:p>
    <w:p w14:paraId="53128261" w14:textId="690E0DF1" w:rsidR="001B70F9" w:rsidRDefault="001B70F9">
      <w:pPr>
        <w:rPr>
          <w:rFonts w:ascii="Calibri" w:hAnsi="Calibri" w:cs="Calibri"/>
        </w:rPr>
      </w:pPr>
    </w:p>
    <w:p w14:paraId="5B39CEA9" w14:textId="53BA09C0" w:rsidR="00100BB1" w:rsidRDefault="00100BB1">
      <w:pPr>
        <w:rPr>
          <w:rFonts w:ascii="Calibri" w:hAnsi="Calibri" w:cs="Calibri"/>
        </w:rPr>
      </w:pPr>
    </w:p>
    <w:p w14:paraId="2314FB38" w14:textId="76F65F78" w:rsidR="00100BB1" w:rsidRDefault="00100BB1">
      <w:pPr>
        <w:rPr>
          <w:rFonts w:ascii="Calibri" w:hAnsi="Calibri" w:cs="Calibri"/>
        </w:rPr>
      </w:pPr>
    </w:p>
    <w:p w14:paraId="64B96D69" w14:textId="38A747DC" w:rsidR="00100BB1" w:rsidRDefault="00100BB1">
      <w:pPr>
        <w:rPr>
          <w:rFonts w:ascii="Calibri" w:hAnsi="Calibri" w:cs="Calibri"/>
        </w:rPr>
      </w:pPr>
    </w:p>
    <w:p w14:paraId="047CA049" w14:textId="3C1DD06F" w:rsidR="00100BB1" w:rsidRDefault="00100BB1">
      <w:pPr>
        <w:rPr>
          <w:rFonts w:ascii="Calibri" w:hAnsi="Calibri" w:cs="Calibri"/>
        </w:rPr>
      </w:pPr>
    </w:p>
    <w:p w14:paraId="5ED209D7" w14:textId="77777777" w:rsidR="00100BB1" w:rsidRDefault="00100BB1">
      <w:pPr>
        <w:rPr>
          <w:rFonts w:ascii="Calibri" w:hAnsi="Calibri" w:cs="Calibri"/>
        </w:rPr>
      </w:pPr>
    </w:p>
    <w:p w14:paraId="62486C05" w14:textId="77777777" w:rsidR="001B70F9" w:rsidRDefault="001B70F9">
      <w:pPr>
        <w:rPr>
          <w:rFonts w:ascii="Calibri" w:hAnsi="Calibri" w:cs="Calibri"/>
        </w:rPr>
      </w:pPr>
    </w:p>
    <w:tbl>
      <w:tblPr>
        <w:tblW w:w="10456" w:type="dxa"/>
        <w:tblLayout w:type="fixed"/>
        <w:tblLook w:val="0000" w:firstRow="0" w:lastRow="0" w:firstColumn="0" w:lastColumn="0" w:noHBand="0" w:noVBand="0"/>
      </w:tblPr>
      <w:tblGrid>
        <w:gridCol w:w="4503"/>
        <w:gridCol w:w="2976"/>
        <w:gridCol w:w="2977"/>
      </w:tblGrid>
      <w:tr w:rsidR="00192CD9" w:rsidRPr="00747F2E" w14:paraId="14F9ED28" w14:textId="77777777" w:rsidTr="0CDCD83E">
        <w:tc>
          <w:tcPr>
            <w:tcW w:w="7479" w:type="dxa"/>
            <w:gridSpan w:val="2"/>
          </w:tcPr>
          <w:p w14:paraId="6FB10DCD" w14:textId="77777777" w:rsidR="00192CD9" w:rsidRPr="00747F2E" w:rsidRDefault="00192CD9" w:rsidP="00F10857">
            <w:pPr>
              <w:rPr>
                <w:rFonts w:ascii="Calibri" w:hAnsi="Calibri" w:cs="Calibri"/>
                <w:b/>
                <w:sz w:val="32"/>
                <w:szCs w:val="32"/>
                <w:u w:val="single"/>
              </w:rPr>
            </w:pPr>
            <w:r w:rsidRPr="00747F2E">
              <w:rPr>
                <w:rFonts w:ascii="Calibri" w:hAnsi="Calibri" w:cs="Calibri"/>
                <w:b/>
                <w:sz w:val="32"/>
                <w:szCs w:val="32"/>
                <w:u w:val="single"/>
              </w:rPr>
              <w:t>PERSON SPECIFICATION</w:t>
            </w:r>
          </w:p>
          <w:p w14:paraId="4101652C" w14:textId="77777777" w:rsidR="00AB65FB" w:rsidRPr="00747F2E" w:rsidRDefault="00AB65FB" w:rsidP="00F10857">
            <w:pPr>
              <w:rPr>
                <w:rFonts w:ascii="Calibri" w:hAnsi="Calibri" w:cs="Calibri"/>
                <w:b/>
                <w:sz w:val="8"/>
                <w:szCs w:val="8"/>
              </w:rPr>
            </w:pPr>
          </w:p>
        </w:tc>
        <w:tc>
          <w:tcPr>
            <w:tcW w:w="2977" w:type="dxa"/>
          </w:tcPr>
          <w:p w14:paraId="4B99056E" w14:textId="77777777" w:rsidR="00192CD9" w:rsidRPr="00747F2E" w:rsidRDefault="00192CD9">
            <w:pPr>
              <w:jc w:val="center"/>
              <w:rPr>
                <w:rFonts w:ascii="Calibri" w:hAnsi="Calibri" w:cs="Calibri"/>
                <w:b/>
                <w:sz w:val="32"/>
                <w:szCs w:val="32"/>
              </w:rPr>
            </w:pPr>
          </w:p>
        </w:tc>
      </w:tr>
      <w:tr w:rsidR="00192CD9" w:rsidRPr="00A0360C" w14:paraId="382F97A1" w14:textId="77777777" w:rsidTr="0CDCD83E">
        <w:tc>
          <w:tcPr>
            <w:tcW w:w="4503" w:type="dxa"/>
            <w:tcBorders>
              <w:top w:val="single" w:sz="6" w:space="0" w:color="auto"/>
              <w:left w:val="single" w:sz="6" w:space="0" w:color="auto"/>
              <w:bottom w:val="single" w:sz="6" w:space="0" w:color="auto"/>
              <w:right w:val="single" w:sz="6" w:space="0" w:color="auto"/>
            </w:tcBorders>
          </w:tcPr>
          <w:p w14:paraId="78FC664C" w14:textId="77777777" w:rsidR="00192CD9" w:rsidRPr="00A0360C" w:rsidRDefault="00192CD9" w:rsidP="00024037">
            <w:pPr>
              <w:rPr>
                <w:rFonts w:ascii="Calibri" w:hAnsi="Calibri" w:cs="Calibri"/>
                <w:b/>
                <w:szCs w:val="24"/>
              </w:rPr>
            </w:pPr>
            <w:r w:rsidRPr="00A0360C">
              <w:rPr>
                <w:rFonts w:ascii="Calibri" w:hAnsi="Calibri" w:cs="Calibri"/>
                <w:b/>
                <w:szCs w:val="24"/>
              </w:rPr>
              <w:t xml:space="preserve">StreetGames </w:t>
            </w:r>
          </w:p>
        </w:tc>
        <w:tc>
          <w:tcPr>
            <w:tcW w:w="5953" w:type="dxa"/>
            <w:gridSpan w:val="2"/>
            <w:tcBorders>
              <w:top w:val="single" w:sz="6" w:space="0" w:color="auto"/>
              <w:left w:val="single" w:sz="6" w:space="0" w:color="auto"/>
              <w:bottom w:val="single" w:sz="6" w:space="0" w:color="auto"/>
              <w:right w:val="single" w:sz="6" w:space="0" w:color="auto"/>
            </w:tcBorders>
          </w:tcPr>
          <w:p w14:paraId="7E5CA6A4" w14:textId="08695FE2" w:rsidR="00192CD9" w:rsidRPr="00A0360C" w:rsidRDefault="00192CD9" w:rsidP="00921D17">
            <w:pPr>
              <w:rPr>
                <w:rFonts w:ascii="Calibri" w:hAnsi="Calibri" w:cs="Calibri"/>
                <w:b/>
                <w:szCs w:val="24"/>
              </w:rPr>
            </w:pPr>
            <w:r w:rsidRPr="00A0360C">
              <w:rPr>
                <w:rFonts w:ascii="Calibri" w:hAnsi="Calibri" w:cs="Calibri"/>
                <w:b/>
                <w:szCs w:val="24"/>
              </w:rPr>
              <w:t>Job Title</w:t>
            </w:r>
            <w:r w:rsidR="003D033A" w:rsidRPr="00A0360C">
              <w:rPr>
                <w:rFonts w:ascii="Calibri" w:hAnsi="Calibri" w:cs="Calibri"/>
                <w:b/>
                <w:szCs w:val="24"/>
              </w:rPr>
              <w:t>:</w:t>
            </w:r>
            <w:r w:rsidR="00921D17" w:rsidRPr="00A0360C">
              <w:rPr>
                <w:rFonts w:ascii="Calibri" w:hAnsi="Calibri" w:cs="Calibri"/>
                <w:b/>
                <w:szCs w:val="24"/>
              </w:rPr>
              <w:t xml:space="preserve"> </w:t>
            </w:r>
            <w:r w:rsidR="001F5D76">
              <w:rPr>
                <w:rFonts w:ascii="Calibri" w:hAnsi="Calibri" w:cs="Calibri"/>
                <w:b/>
                <w:szCs w:val="24"/>
              </w:rPr>
              <w:t>Doorstep Sport</w:t>
            </w:r>
            <w:r w:rsidR="00572339" w:rsidRPr="00A0360C">
              <w:rPr>
                <w:rFonts w:ascii="Calibri" w:hAnsi="Calibri" w:cs="Calibri"/>
                <w:b/>
                <w:szCs w:val="24"/>
              </w:rPr>
              <w:t xml:space="preserve"> Fieldworker</w:t>
            </w:r>
            <w:r w:rsidR="002F6D61">
              <w:rPr>
                <w:rFonts w:ascii="Calibri" w:hAnsi="Calibri" w:cs="Calibri"/>
                <w:b/>
                <w:szCs w:val="24"/>
              </w:rPr>
              <w:t xml:space="preserve"> (North Wales)</w:t>
            </w:r>
          </w:p>
        </w:tc>
      </w:tr>
      <w:tr w:rsidR="0031384F" w:rsidRPr="00747F2E" w14:paraId="286C5317" w14:textId="77777777" w:rsidTr="0CDCD83E">
        <w:tc>
          <w:tcPr>
            <w:tcW w:w="10456" w:type="dxa"/>
            <w:gridSpan w:val="3"/>
            <w:tcBorders>
              <w:top w:val="single" w:sz="6" w:space="0" w:color="auto"/>
              <w:left w:val="single" w:sz="6" w:space="0" w:color="auto"/>
              <w:bottom w:val="single" w:sz="6" w:space="0" w:color="auto"/>
              <w:right w:val="single" w:sz="6" w:space="0" w:color="auto"/>
            </w:tcBorders>
            <w:shd w:val="clear" w:color="auto" w:fill="44546A" w:themeFill="text2"/>
          </w:tcPr>
          <w:p w14:paraId="5D500B08" w14:textId="77777777" w:rsidR="0031384F" w:rsidRPr="00781E39" w:rsidRDefault="0031384F">
            <w:pPr>
              <w:rPr>
                <w:rFonts w:ascii="Calibri" w:hAnsi="Calibri" w:cs="Calibri"/>
                <w:b/>
                <w:color w:val="FFFFFF"/>
                <w:sz w:val="22"/>
                <w:szCs w:val="22"/>
              </w:rPr>
            </w:pPr>
            <w:r w:rsidRPr="00781E39">
              <w:rPr>
                <w:rFonts w:ascii="Calibri" w:hAnsi="Calibri" w:cs="Calibri"/>
                <w:b/>
                <w:color w:val="FFFFFF"/>
                <w:sz w:val="22"/>
                <w:szCs w:val="22"/>
              </w:rPr>
              <w:t>Qualifications / Education / Training:</w:t>
            </w:r>
          </w:p>
        </w:tc>
      </w:tr>
      <w:tr w:rsidR="00FC4D22" w:rsidRPr="00747F2E" w14:paraId="4A646156" w14:textId="77777777" w:rsidTr="0CDCD83E">
        <w:trPr>
          <w:cantSplit/>
        </w:trPr>
        <w:tc>
          <w:tcPr>
            <w:tcW w:w="10456" w:type="dxa"/>
            <w:gridSpan w:val="3"/>
            <w:tcBorders>
              <w:top w:val="single" w:sz="6" w:space="0" w:color="auto"/>
              <w:left w:val="single" w:sz="6" w:space="0" w:color="auto"/>
              <w:bottom w:val="single" w:sz="6" w:space="0" w:color="auto"/>
              <w:right w:val="single" w:sz="6" w:space="0" w:color="auto"/>
            </w:tcBorders>
          </w:tcPr>
          <w:p w14:paraId="0895C2DB" w14:textId="77777777" w:rsidR="002F6AE7" w:rsidRPr="00A0360C" w:rsidRDefault="002F6AE7" w:rsidP="00B168F8">
            <w:pPr>
              <w:spacing w:before="40"/>
              <w:rPr>
                <w:rFonts w:ascii="Calibri" w:hAnsi="Calibri" w:cs="Calibri"/>
                <w:b/>
                <w:sz w:val="22"/>
                <w:szCs w:val="22"/>
                <w:u w:val="single"/>
              </w:rPr>
            </w:pPr>
            <w:r w:rsidRPr="00A0360C">
              <w:rPr>
                <w:rFonts w:ascii="Calibri" w:hAnsi="Calibri" w:cs="Calibri"/>
                <w:b/>
                <w:sz w:val="22"/>
                <w:szCs w:val="22"/>
                <w:u w:val="single"/>
              </w:rPr>
              <w:t>Essential</w:t>
            </w:r>
          </w:p>
          <w:p w14:paraId="09F9F507" w14:textId="77777777" w:rsidR="0031384F" w:rsidRPr="0031384F" w:rsidRDefault="002F6AE7" w:rsidP="0031384F">
            <w:pPr>
              <w:numPr>
                <w:ilvl w:val="0"/>
                <w:numId w:val="27"/>
              </w:numPr>
              <w:spacing w:before="40"/>
              <w:ind w:left="360"/>
              <w:jc w:val="both"/>
              <w:rPr>
                <w:rFonts w:ascii="Calibri" w:hAnsi="Calibri" w:cs="Calibri"/>
                <w:sz w:val="22"/>
                <w:szCs w:val="22"/>
              </w:rPr>
            </w:pPr>
            <w:r w:rsidRPr="00A0360C">
              <w:rPr>
                <w:rFonts w:ascii="Calibri" w:hAnsi="Calibri" w:cs="Calibri"/>
                <w:sz w:val="22"/>
                <w:szCs w:val="22"/>
              </w:rPr>
              <w:t>Evidence of continuing professional development and training.</w:t>
            </w:r>
          </w:p>
          <w:p w14:paraId="248B3EE6" w14:textId="77777777" w:rsidR="002F6AE7" w:rsidRPr="00A0360C" w:rsidRDefault="002F6AE7" w:rsidP="00B168F8">
            <w:pPr>
              <w:pStyle w:val="NoSpacing"/>
              <w:spacing w:before="40"/>
              <w:jc w:val="both"/>
              <w:rPr>
                <w:rFonts w:cs="Calibri"/>
                <w:b/>
                <w:u w:val="single"/>
              </w:rPr>
            </w:pPr>
            <w:r w:rsidRPr="00A0360C">
              <w:rPr>
                <w:rFonts w:cs="Calibri"/>
                <w:b/>
                <w:u w:val="single"/>
              </w:rPr>
              <w:t>Desirable</w:t>
            </w:r>
          </w:p>
          <w:p w14:paraId="05AC6D1F" w14:textId="77777777" w:rsidR="00192CD9" w:rsidRPr="00A011FF" w:rsidRDefault="002F6AE7" w:rsidP="00B168F8">
            <w:pPr>
              <w:numPr>
                <w:ilvl w:val="0"/>
                <w:numId w:val="27"/>
              </w:numPr>
              <w:spacing w:before="40"/>
              <w:ind w:left="360"/>
              <w:jc w:val="both"/>
              <w:rPr>
                <w:rFonts w:ascii="Calibri" w:hAnsi="Calibri" w:cs="Calibri"/>
                <w:sz w:val="20"/>
              </w:rPr>
            </w:pPr>
            <w:r w:rsidRPr="00A0360C">
              <w:rPr>
                <w:rFonts w:ascii="Calibri" w:hAnsi="Calibri" w:cs="Calibri"/>
                <w:sz w:val="22"/>
                <w:szCs w:val="22"/>
              </w:rPr>
              <w:t>Level 3 Award in Education and Training (formerly ‘Preparing to Teach in the Lifelong Learning Sector’) or other equivalent tutoring qualification.</w:t>
            </w:r>
          </w:p>
          <w:p w14:paraId="42CDB3CE" w14:textId="77777777" w:rsidR="00A011FF" w:rsidRPr="006A6DED" w:rsidRDefault="00A011FF" w:rsidP="00B168F8">
            <w:pPr>
              <w:numPr>
                <w:ilvl w:val="0"/>
                <w:numId w:val="27"/>
              </w:numPr>
              <w:spacing w:before="40"/>
              <w:ind w:left="360"/>
              <w:jc w:val="both"/>
              <w:rPr>
                <w:rFonts w:ascii="Calibri" w:hAnsi="Calibri" w:cs="Calibri"/>
                <w:sz w:val="20"/>
              </w:rPr>
            </w:pPr>
            <w:r>
              <w:rPr>
                <w:rFonts w:ascii="Calibri" w:hAnsi="Calibri" w:cs="Calibri"/>
                <w:sz w:val="22"/>
                <w:szCs w:val="22"/>
              </w:rPr>
              <w:t xml:space="preserve">Welsh Language </w:t>
            </w:r>
            <w:r w:rsidR="006A6DED">
              <w:rPr>
                <w:rFonts w:ascii="Calibri" w:hAnsi="Calibri" w:cs="Calibri"/>
                <w:sz w:val="22"/>
                <w:szCs w:val="22"/>
              </w:rPr>
              <w:t>qualification that could involve literacy, speaking or translation</w:t>
            </w:r>
          </w:p>
          <w:p w14:paraId="52B99BC6" w14:textId="77777777" w:rsidR="006A6DED" w:rsidRDefault="006A6DED" w:rsidP="006A6DED">
            <w:pPr>
              <w:spacing w:before="40"/>
              <w:jc w:val="both"/>
              <w:rPr>
                <w:rFonts w:ascii="Calibri" w:hAnsi="Calibri" w:cs="Calibri"/>
                <w:sz w:val="22"/>
                <w:szCs w:val="22"/>
              </w:rPr>
            </w:pPr>
          </w:p>
          <w:p w14:paraId="2FD842E5" w14:textId="71FE5763" w:rsidR="006A6DED" w:rsidRPr="00A0360C" w:rsidRDefault="006A6DED" w:rsidP="006A6DED">
            <w:pPr>
              <w:spacing w:before="40"/>
              <w:jc w:val="both"/>
              <w:rPr>
                <w:rFonts w:ascii="Calibri" w:hAnsi="Calibri" w:cs="Calibri"/>
                <w:sz w:val="20"/>
              </w:rPr>
            </w:pPr>
          </w:p>
        </w:tc>
      </w:tr>
      <w:tr w:rsidR="0031384F" w:rsidRPr="00747F2E" w14:paraId="2B73A875" w14:textId="77777777" w:rsidTr="0CDCD83E">
        <w:tc>
          <w:tcPr>
            <w:tcW w:w="10456" w:type="dxa"/>
            <w:gridSpan w:val="3"/>
            <w:tcBorders>
              <w:top w:val="single" w:sz="6" w:space="0" w:color="auto"/>
              <w:left w:val="single" w:sz="6" w:space="0" w:color="auto"/>
              <w:bottom w:val="single" w:sz="6" w:space="0" w:color="auto"/>
              <w:right w:val="single" w:sz="6" w:space="0" w:color="auto"/>
            </w:tcBorders>
            <w:shd w:val="clear" w:color="auto" w:fill="44546A" w:themeFill="text2"/>
          </w:tcPr>
          <w:p w14:paraId="7B8EA2EC" w14:textId="77777777" w:rsidR="0031384F" w:rsidRPr="00747F2E" w:rsidRDefault="0031384F">
            <w:pPr>
              <w:rPr>
                <w:rFonts w:ascii="Calibri" w:hAnsi="Calibri" w:cs="Calibri"/>
                <w:b/>
                <w:sz w:val="22"/>
                <w:szCs w:val="22"/>
              </w:rPr>
            </w:pPr>
            <w:r w:rsidRPr="00781E39">
              <w:rPr>
                <w:rFonts w:ascii="Calibri" w:hAnsi="Calibri" w:cs="Calibri"/>
                <w:b/>
                <w:color w:val="FFFFFF"/>
                <w:sz w:val="22"/>
                <w:szCs w:val="22"/>
              </w:rPr>
              <w:t>Language Requirements:</w:t>
            </w:r>
          </w:p>
        </w:tc>
      </w:tr>
      <w:tr w:rsidR="0031384F" w:rsidRPr="00747F2E" w14:paraId="4A8E7F41" w14:textId="77777777" w:rsidTr="0CDCD83E">
        <w:tc>
          <w:tcPr>
            <w:tcW w:w="10456" w:type="dxa"/>
            <w:gridSpan w:val="3"/>
            <w:tcBorders>
              <w:top w:val="single" w:sz="6" w:space="0" w:color="auto"/>
              <w:left w:val="single" w:sz="6" w:space="0" w:color="auto"/>
              <w:bottom w:val="single" w:sz="6" w:space="0" w:color="auto"/>
              <w:right w:val="single" w:sz="6" w:space="0" w:color="auto"/>
            </w:tcBorders>
            <w:shd w:val="clear" w:color="auto" w:fill="auto"/>
          </w:tcPr>
          <w:p w14:paraId="6086CB33" w14:textId="77777777" w:rsidR="0031384F" w:rsidRPr="00781E39" w:rsidRDefault="0031384F" w:rsidP="0031384F">
            <w:pPr>
              <w:rPr>
                <w:rFonts w:ascii="Calibri" w:hAnsi="Calibri" w:cs="Calibri"/>
                <w:b/>
                <w:color w:val="000000"/>
                <w:sz w:val="22"/>
                <w:szCs w:val="22"/>
                <w:u w:val="single"/>
              </w:rPr>
            </w:pPr>
            <w:r w:rsidRPr="00781E39">
              <w:rPr>
                <w:rFonts w:ascii="Calibri" w:hAnsi="Calibri" w:cs="Calibri"/>
                <w:b/>
                <w:color w:val="000000"/>
                <w:sz w:val="22"/>
                <w:szCs w:val="22"/>
                <w:u w:val="single"/>
              </w:rPr>
              <w:t>Desirable</w:t>
            </w:r>
          </w:p>
          <w:p w14:paraId="7BB48C2F" w14:textId="428A3586" w:rsidR="0031384F" w:rsidRPr="00781E39" w:rsidRDefault="006A6DED" w:rsidP="0031384F">
            <w:pPr>
              <w:rPr>
                <w:rFonts w:ascii="Calibri" w:hAnsi="Calibri" w:cs="Calibri"/>
                <w:color w:val="000000"/>
                <w:sz w:val="22"/>
                <w:szCs w:val="22"/>
              </w:rPr>
            </w:pPr>
            <w:r>
              <w:rPr>
                <w:rFonts w:ascii="Calibri" w:hAnsi="Calibri" w:cs="Calibri"/>
                <w:color w:val="000000" w:themeColor="text1"/>
                <w:sz w:val="22"/>
                <w:szCs w:val="22"/>
              </w:rPr>
              <w:t>T</w:t>
            </w:r>
            <w:r w:rsidR="0031384F" w:rsidRPr="0E47408B">
              <w:rPr>
                <w:rFonts w:ascii="Calibri" w:hAnsi="Calibri" w:cs="Calibri"/>
                <w:color w:val="000000" w:themeColor="text1"/>
                <w:sz w:val="22"/>
                <w:szCs w:val="22"/>
              </w:rPr>
              <w:t>he ability to communicate in English and Welsh in listening and speaking, reading and understanding and written forms of communication</w:t>
            </w:r>
            <w:r w:rsidR="00C1650B" w:rsidRPr="0E47408B">
              <w:rPr>
                <w:rFonts w:ascii="Calibri" w:hAnsi="Calibri" w:cs="Calibri"/>
                <w:color w:val="000000" w:themeColor="text1"/>
                <w:sz w:val="22"/>
                <w:szCs w:val="22"/>
              </w:rPr>
              <w:t xml:space="preserve"> or the ability </w:t>
            </w:r>
            <w:r w:rsidR="57A9E854" w:rsidRPr="0E47408B">
              <w:rPr>
                <w:rFonts w:ascii="Calibri" w:hAnsi="Calibri" w:cs="Calibri"/>
                <w:color w:val="000000" w:themeColor="text1"/>
                <w:sz w:val="22"/>
                <w:szCs w:val="22"/>
              </w:rPr>
              <w:t>t</w:t>
            </w:r>
            <w:r w:rsidR="0F10BBB0" w:rsidRPr="0E47408B">
              <w:rPr>
                <w:rFonts w:ascii="Calibri" w:hAnsi="Calibri" w:cs="Calibri"/>
                <w:color w:val="000000" w:themeColor="text1"/>
                <w:sz w:val="22"/>
                <w:szCs w:val="22"/>
              </w:rPr>
              <w:t>o</w:t>
            </w:r>
            <w:r w:rsidR="00C1650B" w:rsidRPr="0E47408B">
              <w:rPr>
                <w:rFonts w:ascii="Calibri" w:hAnsi="Calibri" w:cs="Calibri"/>
                <w:color w:val="000000" w:themeColor="text1"/>
                <w:sz w:val="22"/>
                <w:szCs w:val="22"/>
              </w:rPr>
              <w:t xml:space="preserve"> learn (training</w:t>
            </w:r>
            <w:r w:rsidR="0067613E">
              <w:rPr>
                <w:rFonts w:ascii="Calibri" w:hAnsi="Calibri" w:cs="Calibri"/>
                <w:color w:val="000000" w:themeColor="text1"/>
                <w:sz w:val="22"/>
                <w:szCs w:val="22"/>
              </w:rPr>
              <w:t xml:space="preserve"> for Welsh Language</w:t>
            </w:r>
            <w:r w:rsidR="00C1650B" w:rsidRPr="0E47408B">
              <w:rPr>
                <w:rFonts w:ascii="Calibri" w:hAnsi="Calibri" w:cs="Calibri"/>
                <w:color w:val="000000" w:themeColor="text1"/>
                <w:sz w:val="22"/>
                <w:szCs w:val="22"/>
              </w:rPr>
              <w:t xml:space="preserve"> can be provided)</w:t>
            </w:r>
          </w:p>
          <w:p w14:paraId="1299C43A" w14:textId="77777777" w:rsidR="0031384F" w:rsidRPr="00781E39" w:rsidRDefault="0031384F" w:rsidP="0031384F">
            <w:pPr>
              <w:rPr>
                <w:rFonts w:ascii="Calibri" w:hAnsi="Calibri" w:cs="Calibri"/>
                <w:b/>
                <w:color w:val="000000"/>
                <w:sz w:val="22"/>
                <w:szCs w:val="22"/>
                <w:u w:val="single"/>
              </w:rPr>
            </w:pPr>
          </w:p>
        </w:tc>
      </w:tr>
      <w:tr w:rsidR="0031384F" w:rsidRPr="00747F2E" w14:paraId="6B02D17C" w14:textId="77777777" w:rsidTr="0CDCD83E">
        <w:tc>
          <w:tcPr>
            <w:tcW w:w="10456" w:type="dxa"/>
            <w:gridSpan w:val="3"/>
            <w:tcBorders>
              <w:top w:val="single" w:sz="6" w:space="0" w:color="auto"/>
              <w:left w:val="single" w:sz="6" w:space="0" w:color="auto"/>
              <w:bottom w:val="single" w:sz="6" w:space="0" w:color="auto"/>
              <w:right w:val="single" w:sz="6" w:space="0" w:color="auto"/>
            </w:tcBorders>
            <w:shd w:val="clear" w:color="auto" w:fill="44546A" w:themeFill="text2"/>
          </w:tcPr>
          <w:p w14:paraId="517AA0FA" w14:textId="0B549DAE" w:rsidR="0031384F" w:rsidRPr="00781E39" w:rsidRDefault="0031384F">
            <w:pPr>
              <w:rPr>
                <w:rFonts w:ascii="Calibri" w:hAnsi="Calibri" w:cs="Calibri"/>
                <w:b/>
                <w:color w:val="FFFFFF"/>
                <w:sz w:val="22"/>
                <w:szCs w:val="22"/>
              </w:rPr>
            </w:pPr>
            <w:r w:rsidRPr="00781E39">
              <w:rPr>
                <w:rFonts w:ascii="Calibri" w:hAnsi="Calibri" w:cs="Calibri"/>
                <w:b/>
                <w:color w:val="FFFFFF"/>
                <w:sz w:val="22"/>
                <w:szCs w:val="22"/>
              </w:rPr>
              <w:t>Experience</w:t>
            </w:r>
            <w:r w:rsidR="00100BB1">
              <w:rPr>
                <w:rFonts w:ascii="Calibri" w:hAnsi="Calibri" w:cs="Calibri"/>
                <w:b/>
                <w:color w:val="FFFFFF"/>
                <w:sz w:val="22"/>
                <w:szCs w:val="22"/>
              </w:rPr>
              <w:t xml:space="preserve"> and Knowledge</w:t>
            </w:r>
            <w:r w:rsidRPr="00781E39">
              <w:rPr>
                <w:rFonts w:ascii="Calibri" w:hAnsi="Calibri" w:cs="Calibri"/>
                <w:b/>
                <w:color w:val="FFFFFF"/>
                <w:sz w:val="22"/>
                <w:szCs w:val="22"/>
              </w:rPr>
              <w:t>:</w:t>
            </w:r>
          </w:p>
        </w:tc>
      </w:tr>
      <w:tr w:rsidR="00FC4D22" w:rsidRPr="00747F2E" w14:paraId="0303B960" w14:textId="77777777" w:rsidTr="0CDCD83E">
        <w:trPr>
          <w:cantSplit/>
        </w:trPr>
        <w:tc>
          <w:tcPr>
            <w:tcW w:w="10456" w:type="dxa"/>
            <w:gridSpan w:val="3"/>
            <w:tcBorders>
              <w:top w:val="single" w:sz="6" w:space="0" w:color="auto"/>
              <w:left w:val="single" w:sz="6" w:space="0" w:color="auto"/>
              <w:bottom w:val="single" w:sz="6" w:space="0" w:color="auto"/>
              <w:right w:val="single" w:sz="6" w:space="0" w:color="auto"/>
            </w:tcBorders>
          </w:tcPr>
          <w:p w14:paraId="182E8327" w14:textId="77777777" w:rsidR="002F6AE7" w:rsidRPr="00747F2E" w:rsidRDefault="002F6AE7" w:rsidP="00635E44">
            <w:pPr>
              <w:numPr>
                <w:ilvl w:val="0"/>
                <w:numId w:val="13"/>
              </w:numPr>
              <w:spacing w:after="60"/>
              <w:rPr>
                <w:rFonts w:ascii="Calibri" w:hAnsi="Calibri" w:cs="Calibri"/>
                <w:sz w:val="22"/>
                <w:szCs w:val="22"/>
              </w:rPr>
            </w:pPr>
            <w:r w:rsidRPr="00747F2E">
              <w:rPr>
                <w:rFonts w:ascii="Calibri" w:hAnsi="Calibri" w:cs="Calibri"/>
                <w:sz w:val="22"/>
                <w:szCs w:val="22"/>
              </w:rPr>
              <w:t xml:space="preserve">Experience of delivering </w:t>
            </w:r>
            <w:r w:rsidR="0031384F">
              <w:rPr>
                <w:rFonts w:ascii="Calibri" w:hAnsi="Calibri" w:cs="Calibri"/>
                <w:sz w:val="22"/>
                <w:szCs w:val="22"/>
              </w:rPr>
              <w:t xml:space="preserve">community </w:t>
            </w:r>
            <w:r w:rsidRPr="00747F2E">
              <w:rPr>
                <w:rFonts w:ascii="Calibri" w:hAnsi="Calibri" w:cs="Calibri"/>
                <w:sz w:val="22"/>
                <w:szCs w:val="22"/>
              </w:rPr>
              <w:t>sport</w:t>
            </w:r>
            <w:r w:rsidR="0031384F">
              <w:rPr>
                <w:rFonts w:ascii="Calibri" w:hAnsi="Calibri" w:cs="Calibri"/>
                <w:sz w:val="22"/>
                <w:szCs w:val="22"/>
              </w:rPr>
              <w:t>, physical activity or youth work</w:t>
            </w:r>
            <w:r w:rsidRPr="00747F2E">
              <w:rPr>
                <w:rFonts w:ascii="Calibri" w:hAnsi="Calibri" w:cs="Calibri"/>
                <w:sz w:val="22"/>
                <w:szCs w:val="22"/>
              </w:rPr>
              <w:t xml:space="preserve"> and / or working in </w:t>
            </w:r>
            <w:r w:rsidR="0031384F">
              <w:rPr>
                <w:rFonts w:ascii="Calibri" w:hAnsi="Calibri" w:cs="Calibri"/>
                <w:sz w:val="22"/>
                <w:szCs w:val="22"/>
              </w:rPr>
              <w:t>areas of poverty</w:t>
            </w:r>
            <w:r w:rsidR="001B70F9">
              <w:rPr>
                <w:rFonts w:ascii="Calibri" w:hAnsi="Calibri" w:cs="Calibri"/>
                <w:sz w:val="22"/>
                <w:szCs w:val="22"/>
              </w:rPr>
              <w:t xml:space="preserve"> </w:t>
            </w:r>
          </w:p>
          <w:p w14:paraId="46549FF0" w14:textId="2C9AD184" w:rsidR="002F6AE7" w:rsidRPr="00747F2E" w:rsidRDefault="002F6AE7" w:rsidP="00635E44">
            <w:pPr>
              <w:numPr>
                <w:ilvl w:val="0"/>
                <w:numId w:val="13"/>
              </w:numPr>
              <w:spacing w:after="60"/>
              <w:rPr>
                <w:rFonts w:ascii="Calibri" w:hAnsi="Calibri" w:cs="Calibri"/>
                <w:sz w:val="22"/>
                <w:szCs w:val="22"/>
              </w:rPr>
            </w:pPr>
            <w:r w:rsidRPr="00747F2E">
              <w:rPr>
                <w:rFonts w:ascii="Calibri" w:hAnsi="Calibri" w:cs="Calibri"/>
                <w:sz w:val="22"/>
                <w:szCs w:val="22"/>
              </w:rPr>
              <w:t xml:space="preserve">Experience of providing face-to-face </w:t>
            </w:r>
            <w:r w:rsidR="00221C2C">
              <w:rPr>
                <w:rFonts w:ascii="Calibri" w:hAnsi="Calibri" w:cs="Calibri"/>
                <w:sz w:val="22"/>
                <w:szCs w:val="22"/>
              </w:rPr>
              <w:t xml:space="preserve">and online </w:t>
            </w:r>
            <w:r w:rsidRPr="00747F2E">
              <w:rPr>
                <w:rFonts w:ascii="Calibri" w:hAnsi="Calibri" w:cs="Calibri"/>
                <w:sz w:val="22"/>
                <w:szCs w:val="22"/>
              </w:rPr>
              <w:t>support to a network of local organisations</w:t>
            </w:r>
          </w:p>
          <w:p w14:paraId="13E741C1" w14:textId="77777777" w:rsidR="002F6AE7" w:rsidRPr="00747F2E" w:rsidRDefault="002F6AE7" w:rsidP="00635E44">
            <w:pPr>
              <w:numPr>
                <w:ilvl w:val="0"/>
                <w:numId w:val="13"/>
              </w:numPr>
              <w:spacing w:after="60"/>
              <w:rPr>
                <w:rFonts w:ascii="Calibri" w:hAnsi="Calibri" w:cs="Calibri"/>
                <w:sz w:val="22"/>
                <w:szCs w:val="22"/>
              </w:rPr>
            </w:pPr>
            <w:r w:rsidRPr="00747F2E">
              <w:rPr>
                <w:rFonts w:ascii="Calibri" w:hAnsi="Calibri" w:cs="Calibri"/>
                <w:sz w:val="22"/>
                <w:szCs w:val="22"/>
              </w:rPr>
              <w:t>Experience of project management</w:t>
            </w:r>
          </w:p>
          <w:p w14:paraId="14888CCD" w14:textId="36078485" w:rsidR="002F6AE7" w:rsidRPr="00747F2E" w:rsidRDefault="002F6AE7" w:rsidP="00635E44">
            <w:pPr>
              <w:numPr>
                <w:ilvl w:val="0"/>
                <w:numId w:val="13"/>
              </w:numPr>
              <w:spacing w:after="60"/>
              <w:rPr>
                <w:rFonts w:ascii="Calibri" w:hAnsi="Calibri" w:cs="Calibri"/>
                <w:sz w:val="22"/>
                <w:szCs w:val="22"/>
              </w:rPr>
            </w:pPr>
            <w:r w:rsidRPr="00747F2E">
              <w:rPr>
                <w:rFonts w:ascii="Calibri" w:hAnsi="Calibri" w:cs="Calibri"/>
                <w:sz w:val="22"/>
                <w:szCs w:val="22"/>
              </w:rPr>
              <w:t>Experience of planning and delivery of meetings</w:t>
            </w:r>
            <w:r w:rsidR="00006864">
              <w:rPr>
                <w:rFonts w:ascii="Calibri" w:hAnsi="Calibri" w:cs="Calibri"/>
                <w:sz w:val="22"/>
                <w:szCs w:val="22"/>
              </w:rPr>
              <w:t>,</w:t>
            </w:r>
            <w:r w:rsidRPr="00747F2E">
              <w:rPr>
                <w:rFonts w:ascii="Calibri" w:hAnsi="Calibri" w:cs="Calibri"/>
                <w:sz w:val="22"/>
                <w:szCs w:val="22"/>
              </w:rPr>
              <w:t xml:space="preserve"> events</w:t>
            </w:r>
            <w:r w:rsidR="00006864">
              <w:rPr>
                <w:rFonts w:ascii="Calibri" w:hAnsi="Calibri" w:cs="Calibri"/>
                <w:sz w:val="22"/>
                <w:szCs w:val="22"/>
              </w:rPr>
              <w:t xml:space="preserve"> and/or workforce development opportunities</w:t>
            </w:r>
          </w:p>
          <w:p w14:paraId="4BA10E20" w14:textId="2731CC25" w:rsidR="002F6AE7" w:rsidRPr="00747F2E" w:rsidRDefault="002F6AE7" w:rsidP="00635E44">
            <w:pPr>
              <w:numPr>
                <w:ilvl w:val="0"/>
                <w:numId w:val="13"/>
              </w:numPr>
              <w:spacing w:after="60"/>
              <w:rPr>
                <w:rFonts w:ascii="Calibri" w:hAnsi="Calibri" w:cs="Calibri"/>
                <w:sz w:val="22"/>
                <w:szCs w:val="22"/>
              </w:rPr>
            </w:pPr>
            <w:r w:rsidRPr="00747F2E">
              <w:rPr>
                <w:rFonts w:ascii="Calibri" w:hAnsi="Calibri" w:cs="Calibri"/>
                <w:sz w:val="22"/>
                <w:szCs w:val="22"/>
              </w:rPr>
              <w:t xml:space="preserve">Experience of collecting relevant </w:t>
            </w:r>
            <w:r w:rsidR="00DF44BF">
              <w:rPr>
                <w:rFonts w:ascii="Calibri" w:hAnsi="Calibri" w:cs="Calibri"/>
                <w:sz w:val="22"/>
                <w:szCs w:val="22"/>
              </w:rPr>
              <w:t>monitoring, evaluation and learning information and data to eval</w:t>
            </w:r>
            <w:r w:rsidRPr="00747F2E">
              <w:rPr>
                <w:rFonts w:ascii="Calibri" w:hAnsi="Calibri" w:cs="Calibri"/>
                <w:sz w:val="22"/>
                <w:szCs w:val="22"/>
              </w:rPr>
              <w:t>uate the effectiveness of projects</w:t>
            </w:r>
          </w:p>
          <w:p w14:paraId="668A493D" w14:textId="6751FC82" w:rsidR="00100BB1" w:rsidRPr="00100BB1" w:rsidRDefault="002F6AE7" w:rsidP="00635E44">
            <w:pPr>
              <w:numPr>
                <w:ilvl w:val="0"/>
                <w:numId w:val="13"/>
              </w:numPr>
              <w:spacing w:after="60"/>
              <w:rPr>
                <w:rFonts w:ascii="Calibri" w:hAnsi="Calibri" w:cs="Calibri"/>
                <w:sz w:val="22"/>
                <w:szCs w:val="22"/>
              </w:rPr>
            </w:pPr>
            <w:r w:rsidRPr="00747F2E">
              <w:rPr>
                <w:rFonts w:ascii="Calibri" w:hAnsi="Calibri" w:cs="Calibri"/>
                <w:sz w:val="22"/>
                <w:szCs w:val="22"/>
              </w:rPr>
              <w:t>Experience of working with local, regional and national organisations</w:t>
            </w:r>
          </w:p>
          <w:p w14:paraId="2C32F6B0" w14:textId="41D3B62C" w:rsidR="00100BB1" w:rsidRDefault="002F6AE7" w:rsidP="00635E44">
            <w:pPr>
              <w:numPr>
                <w:ilvl w:val="0"/>
                <w:numId w:val="13"/>
              </w:numPr>
              <w:spacing w:after="60"/>
              <w:rPr>
                <w:rFonts w:ascii="Calibri" w:hAnsi="Calibri" w:cs="Calibri"/>
                <w:sz w:val="22"/>
                <w:szCs w:val="22"/>
              </w:rPr>
            </w:pPr>
            <w:r w:rsidRPr="00747F2E">
              <w:rPr>
                <w:rFonts w:ascii="Calibri" w:hAnsi="Calibri" w:cs="Calibri"/>
                <w:sz w:val="22"/>
                <w:szCs w:val="22"/>
              </w:rPr>
              <w:t xml:space="preserve">Knowledge or experience of programmes designed to engage </w:t>
            </w:r>
            <w:r w:rsidR="0031384F">
              <w:rPr>
                <w:rFonts w:ascii="Calibri" w:hAnsi="Calibri" w:cs="Calibri"/>
                <w:sz w:val="22"/>
                <w:szCs w:val="22"/>
              </w:rPr>
              <w:t>young people who live in areas of poverty</w:t>
            </w:r>
            <w:r w:rsidRPr="00747F2E">
              <w:rPr>
                <w:rFonts w:ascii="Calibri" w:hAnsi="Calibri" w:cs="Calibri"/>
                <w:sz w:val="22"/>
                <w:szCs w:val="22"/>
              </w:rPr>
              <w:t xml:space="preserve"> into volunteering and training opportunities</w:t>
            </w:r>
          </w:p>
          <w:p w14:paraId="0AC057FE" w14:textId="131A10A3" w:rsidR="004E5F45" w:rsidRDefault="004E5F45" w:rsidP="00635E44">
            <w:pPr>
              <w:numPr>
                <w:ilvl w:val="0"/>
                <w:numId w:val="13"/>
              </w:numPr>
              <w:spacing w:after="60"/>
              <w:rPr>
                <w:rFonts w:ascii="Calibri" w:hAnsi="Calibri" w:cs="Calibri"/>
                <w:sz w:val="22"/>
                <w:szCs w:val="22"/>
              </w:rPr>
            </w:pPr>
            <w:r>
              <w:rPr>
                <w:rFonts w:ascii="Calibri" w:hAnsi="Calibri" w:cs="Calibri"/>
                <w:sz w:val="22"/>
                <w:szCs w:val="22"/>
              </w:rPr>
              <w:t>Knowledge o</w:t>
            </w:r>
            <w:r w:rsidR="000F32BD">
              <w:rPr>
                <w:rFonts w:ascii="Calibri" w:hAnsi="Calibri" w:cs="Calibri"/>
                <w:sz w:val="22"/>
                <w:szCs w:val="22"/>
              </w:rPr>
              <w:t>r</w:t>
            </w:r>
            <w:r>
              <w:rPr>
                <w:rFonts w:ascii="Calibri" w:hAnsi="Calibri" w:cs="Calibri"/>
                <w:sz w:val="22"/>
                <w:szCs w:val="22"/>
              </w:rPr>
              <w:t xml:space="preserve"> experience of programmes designed to support organisations to develop their workforce</w:t>
            </w:r>
          </w:p>
          <w:p w14:paraId="1DEEF21E" w14:textId="77777777" w:rsidR="00EE157D" w:rsidRDefault="00100BB1" w:rsidP="00635E44">
            <w:pPr>
              <w:pStyle w:val="ListParagraph"/>
              <w:numPr>
                <w:ilvl w:val="0"/>
                <w:numId w:val="13"/>
              </w:numPr>
              <w:spacing w:after="60" w:line="240" w:lineRule="auto"/>
              <w:contextualSpacing/>
              <w:rPr>
                <w:rFonts w:cs="Calibri"/>
                <w:szCs w:val="22"/>
              </w:rPr>
            </w:pPr>
            <w:r w:rsidRPr="00100BB1">
              <w:rPr>
                <w:rFonts w:cs="Calibri"/>
                <w:szCs w:val="22"/>
              </w:rPr>
              <w:t>Knowledge of Welsh Government policy as it relates to young people, sport, communities and deprivation</w:t>
            </w:r>
            <w:r w:rsidRPr="00100BB1" w:rsidDel="00100BB1">
              <w:rPr>
                <w:rFonts w:cs="Calibri"/>
                <w:szCs w:val="22"/>
              </w:rPr>
              <w:t xml:space="preserve"> </w:t>
            </w:r>
          </w:p>
          <w:p w14:paraId="6987588E" w14:textId="4C31BBCF" w:rsidR="00137403" w:rsidRPr="00747F2E" w:rsidRDefault="00137403" w:rsidP="004E5F45">
            <w:pPr>
              <w:pStyle w:val="ListParagraph"/>
              <w:spacing w:after="60" w:line="240" w:lineRule="auto"/>
              <w:ind w:left="644"/>
              <w:contextualSpacing/>
              <w:rPr>
                <w:rFonts w:cs="Calibri"/>
                <w:szCs w:val="22"/>
              </w:rPr>
            </w:pPr>
          </w:p>
        </w:tc>
      </w:tr>
      <w:tr w:rsidR="0031384F" w:rsidRPr="00747F2E" w14:paraId="366FD97F" w14:textId="77777777" w:rsidTr="0CDCD83E">
        <w:tc>
          <w:tcPr>
            <w:tcW w:w="10456" w:type="dxa"/>
            <w:gridSpan w:val="3"/>
            <w:tcBorders>
              <w:top w:val="single" w:sz="6" w:space="0" w:color="auto"/>
              <w:left w:val="single" w:sz="6" w:space="0" w:color="auto"/>
              <w:bottom w:val="single" w:sz="6" w:space="0" w:color="auto"/>
              <w:right w:val="single" w:sz="6" w:space="0" w:color="auto"/>
            </w:tcBorders>
            <w:shd w:val="clear" w:color="auto" w:fill="44546A" w:themeFill="text2"/>
          </w:tcPr>
          <w:p w14:paraId="30852784" w14:textId="77777777" w:rsidR="0031384F" w:rsidRPr="00781E39" w:rsidRDefault="0031384F">
            <w:pPr>
              <w:rPr>
                <w:rFonts w:ascii="Calibri" w:hAnsi="Calibri" w:cs="Calibri"/>
                <w:b/>
                <w:color w:val="FFFFFF"/>
                <w:sz w:val="22"/>
                <w:szCs w:val="22"/>
              </w:rPr>
            </w:pPr>
            <w:r w:rsidRPr="00781E39">
              <w:rPr>
                <w:rFonts w:ascii="Calibri" w:hAnsi="Calibri" w:cs="Calibri"/>
                <w:b/>
                <w:color w:val="FFFFFF"/>
                <w:sz w:val="22"/>
                <w:szCs w:val="22"/>
              </w:rPr>
              <w:t>Skills and Abilities:</w:t>
            </w:r>
          </w:p>
        </w:tc>
      </w:tr>
      <w:tr w:rsidR="00FC4D22" w:rsidRPr="00747F2E" w14:paraId="3D161957" w14:textId="77777777" w:rsidTr="0CDCD83E">
        <w:trPr>
          <w:cantSplit/>
        </w:trPr>
        <w:tc>
          <w:tcPr>
            <w:tcW w:w="10456" w:type="dxa"/>
            <w:gridSpan w:val="3"/>
            <w:tcBorders>
              <w:top w:val="single" w:sz="6" w:space="0" w:color="auto"/>
              <w:left w:val="single" w:sz="6" w:space="0" w:color="auto"/>
              <w:bottom w:val="single" w:sz="6" w:space="0" w:color="auto"/>
              <w:right w:val="single" w:sz="6" w:space="0" w:color="auto"/>
            </w:tcBorders>
          </w:tcPr>
          <w:p w14:paraId="23A4CBAE" w14:textId="77777777" w:rsidR="00854D5D" w:rsidRPr="00747F2E" w:rsidRDefault="00854D5D" w:rsidP="00AB65FB">
            <w:pPr>
              <w:numPr>
                <w:ilvl w:val="0"/>
                <w:numId w:val="14"/>
              </w:numPr>
              <w:spacing w:after="40"/>
              <w:ind w:left="360"/>
              <w:contextualSpacing/>
              <w:rPr>
                <w:rFonts w:ascii="Calibri" w:hAnsi="Calibri" w:cs="Calibri"/>
                <w:sz w:val="22"/>
                <w:szCs w:val="22"/>
              </w:rPr>
            </w:pPr>
            <w:r w:rsidRPr="00747F2E">
              <w:rPr>
                <w:rFonts w:ascii="Calibri" w:hAnsi="Calibri" w:cs="Calibri"/>
                <w:sz w:val="22"/>
                <w:szCs w:val="22"/>
              </w:rPr>
              <w:t>Highly developed interpersonal skills and strategies</w:t>
            </w:r>
            <w:r w:rsidR="00E56BF1" w:rsidRPr="00747F2E">
              <w:rPr>
                <w:rFonts w:ascii="Calibri" w:hAnsi="Calibri" w:cs="Calibri"/>
                <w:sz w:val="22"/>
                <w:szCs w:val="22"/>
              </w:rPr>
              <w:t xml:space="preserve"> for</w:t>
            </w:r>
            <w:r w:rsidR="00A67B81" w:rsidRPr="00747F2E">
              <w:rPr>
                <w:rFonts w:ascii="Calibri" w:hAnsi="Calibri" w:cs="Calibri"/>
                <w:sz w:val="22"/>
                <w:szCs w:val="22"/>
              </w:rPr>
              <w:t xml:space="preserve"> interacting with a range of </w:t>
            </w:r>
            <w:r w:rsidR="00980BD1" w:rsidRPr="00747F2E">
              <w:rPr>
                <w:rFonts w:ascii="Calibri" w:hAnsi="Calibri" w:cs="Calibri"/>
                <w:sz w:val="22"/>
                <w:szCs w:val="22"/>
              </w:rPr>
              <w:t>organisations and sectors</w:t>
            </w:r>
            <w:r w:rsidR="001B70F9">
              <w:rPr>
                <w:rFonts w:ascii="Calibri" w:hAnsi="Calibri" w:cs="Calibri"/>
                <w:sz w:val="22"/>
                <w:szCs w:val="22"/>
              </w:rPr>
              <w:t xml:space="preserve"> in both English and Welsh</w:t>
            </w:r>
            <w:r w:rsidR="00980BD1" w:rsidRPr="00747F2E">
              <w:rPr>
                <w:rFonts w:ascii="Calibri" w:hAnsi="Calibri" w:cs="Calibri"/>
                <w:sz w:val="22"/>
                <w:szCs w:val="22"/>
              </w:rPr>
              <w:t>.</w:t>
            </w:r>
          </w:p>
          <w:p w14:paraId="5D55E75B" w14:textId="77777777" w:rsidR="007D3D23" w:rsidRPr="00747F2E" w:rsidRDefault="007D3D23" w:rsidP="00AB65FB">
            <w:pPr>
              <w:numPr>
                <w:ilvl w:val="0"/>
                <w:numId w:val="14"/>
              </w:numPr>
              <w:spacing w:after="40"/>
              <w:ind w:left="360"/>
              <w:contextualSpacing/>
              <w:rPr>
                <w:rFonts w:ascii="Calibri" w:hAnsi="Calibri" w:cs="Calibri"/>
                <w:sz w:val="22"/>
                <w:szCs w:val="22"/>
              </w:rPr>
            </w:pPr>
            <w:r w:rsidRPr="00747F2E">
              <w:rPr>
                <w:rFonts w:ascii="Calibri" w:hAnsi="Calibri" w:cs="Calibri"/>
                <w:sz w:val="22"/>
                <w:szCs w:val="22"/>
              </w:rPr>
              <w:t>Excellent communication skills with the ability to</w:t>
            </w:r>
            <w:r w:rsidR="00E56BF1" w:rsidRPr="00747F2E">
              <w:rPr>
                <w:rFonts w:ascii="Calibri" w:hAnsi="Calibri" w:cs="Calibri"/>
                <w:sz w:val="22"/>
                <w:szCs w:val="22"/>
              </w:rPr>
              <w:t xml:space="preserve"> presen</w:t>
            </w:r>
            <w:r w:rsidR="00980BD1" w:rsidRPr="00747F2E">
              <w:rPr>
                <w:rFonts w:ascii="Calibri" w:hAnsi="Calibri" w:cs="Calibri"/>
                <w:sz w:val="22"/>
                <w:szCs w:val="22"/>
              </w:rPr>
              <w:t>t</w:t>
            </w:r>
            <w:r w:rsidR="00E56BF1" w:rsidRPr="00747F2E">
              <w:rPr>
                <w:rFonts w:ascii="Calibri" w:hAnsi="Calibri" w:cs="Calibri"/>
                <w:sz w:val="22"/>
                <w:szCs w:val="22"/>
              </w:rPr>
              <w:t xml:space="preserve">, </w:t>
            </w:r>
            <w:r w:rsidRPr="00747F2E">
              <w:rPr>
                <w:rFonts w:ascii="Calibri" w:hAnsi="Calibri" w:cs="Calibri"/>
                <w:sz w:val="22"/>
                <w:szCs w:val="22"/>
              </w:rPr>
              <w:t>negotiate, challeng</w:t>
            </w:r>
            <w:r w:rsidR="00980BD1" w:rsidRPr="00747F2E">
              <w:rPr>
                <w:rFonts w:ascii="Calibri" w:hAnsi="Calibri" w:cs="Calibri"/>
                <w:sz w:val="22"/>
                <w:szCs w:val="22"/>
              </w:rPr>
              <w:t xml:space="preserve">e, listen and </w:t>
            </w:r>
            <w:r w:rsidRPr="00747F2E">
              <w:rPr>
                <w:rFonts w:ascii="Calibri" w:hAnsi="Calibri" w:cs="Calibri"/>
                <w:sz w:val="22"/>
                <w:szCs w:val="22"/>
              </w:rPr>
              <w:t xml:space="preserve">understand the </w:t>
            </w:r>
            <w:r w:rsidR="00854D5D" w:rsidRPr="00747F2E">
              <w:rPr>
                <w:rFonts w:ascii="Calibri" w:hAnsi="Calibri" w:cs="Calibri"/>
                <w:sz w:val="22"/>
                <w:szCs w:val="22"/>
              </w:rPr>
              <w:t>views and experiences</w:t>
            </w:r>
            <w:r w:rsidRPr="00747F2E">
              <w:rPr>
                <w:rFonts w:ascii="Calibri" w:hAnsi="Calibri" w:cs="Calibri"/>
                <w:sz w:val="22"/>
                <w:szCs w:val="22"/>
              </w:rPr>
              <w:t xml:space="preserve"> </w:t>
            </w:r>
            <w:r w:rsidR="00980BD1" w:rsidRPr="00747F2E">
              <w:rPr>
                <w:rFonts w:ascii="Calibri" w:hAnsi="Calibri" w:cs="Calibri"/>
                <w:sz w:val="22"/>
                <w:szCs w:val="22"/>
              </w:rPr>
              <w:t>of organisations</w:t>
            </w:r>
          </w:p>
          <w:p w14:paraId="4BC9FD99" w14:textId="77777777" w:rsidR="00854D5D" w:rsidRPr="00747F2E" w:rsidRDefault="00854D5D" w:rsidP="00AB65FB">
            <w:pPr>
              <w:numPr>
                <w:ilvl w:val="0"/>
                <w:numId w:val="14"/>
              </w:numPr>
              <w:spacing w:after="40"/>
              <w:ind w:left="360"/>
              <w:contextualSpacing/>
              <w:rPr>
                <w:rFonts w:ascii="Calibri" w:hAnsi="Calibri" w:cs="Calibri"/>
                <w:sz w:val="22"/>
                <w:szCs w:val="22"/>
              </w:rPr>
            </w:pPr>
            <w:r w:rsidRPr="00747F2E">
              <w:rPr>
                <w:rFonts w:ascii="Calibri" w:hAnsi="Calibri" w:cs="Calibri"/>
                <w:sz w:val="22"/>
                <w:szCs w:val="22"/>
              </w:rPr>
              <w:t>Strong facilitation skills</w:t>
            </w:r>
            <w:r w:rsidR="00E56BF1" w:rsidRPr="00747F2E">
              <w:rPr>
                <w:rFonts w:ascii="Calibri" w:hAnsi="Calibri" w:cs="Calibri"/>
                <w:sz w:val="22"/>
                <w:szCs w:val="22"/>
              </w:rPr>
              <w:t xml:space="preserve"> with the ability to effectively involve a </w:t>
            </w:r>
            <w:r w:rsidR="00980BD1" w:rsidRPr="00747F2E">
              <w:rPr>
                <w:rFonts w:ascii="Calibri" w:hAnsi="Calibri" w:cs="Calibri"/>
                <w:sz w:val="22"/>
                <w:szCs w:val="22"/>
              </w:rPr>
              <w:t>range of partners</w:t>
            </w:r>
          </w:p>
          <w:p w14:paraId="7375E9E4" w14:textId="67D41F52" w:rsidR="006C0B9C" w:rsidRPr="00747F2E" w:rsidRDefault="00E56BF1" w:rsidP="00AB65FB">
            <w:pPr>
              <w:numPr>
                <w:ilvl w:val="0"/>
                <w:numId w:val="14"/>
              </w:numPr>
              <w:spacing w:after="40"/>
              <w:ind w:left="360"/>
              <w:contextualSpacing/>
              <w:rPr>
                <w:rFonts w:ascii="Calibri" w:hAnsi="Calibri" w:cs="Calibri"/>
                <w:sz w:val="22"/>
                <w:szCs w:val="22"/>
              </w:rPr>
            </w:pPr>
            <w:r w:rsidRPr="00747F2E">
              <w:rPr>
                <w:rFonts w:ascii="Calibri" w:hAnsi="Calibri" w:cs="Calibri"/>
                <w:sz w:val="22"/>
                <w:szCs w:val="22"/>
              </w:rPr>
              <w:t xml:space="preserve">Able to create </w:t>
            </w:r>
            <w:r w:rsidR="006A27F6" w:rsidRPr="00747F2E">
              <w:rPr>
                <w:rFonts w:ascii="Calibri" w:hAnsi="Calibri" w:cs="Calibri"/>
                <w:sz w:val="22"/>
                <w:szCs w:val="22"/>
              </w:rPr>
              <w:t xml:space="preserve">partnerships </w:t>
            </w:r>
            <w:r w:rsidRPr="00747F2E">
              <w:rPr>
                <w:rFonts w:ascii="Calibri" w:hAnsi="Calibri" w:cs="Calibri"/>
                <w:sz w:val="22"/>
                <w:szCs w:val="22"/>
              </w:rPr>
              <w:t xml:space="preserve">which </w:t>
            </w:r>
            <w:r w:rsidR="006A27F6" w:rsidRPr="00747F2E">
              <w:rPr>
                <w:rFonts w:ascii="Calibri" w:hAnsi="Calibri" w:cs="Calibri"/>
                <w:sz w:val="22"/>
                <w:szCs w:val="22"/>
              </w:rPr>
              <w:t>are</w:t>
            </w:r>
            <w:r w:rsidRPr="00747F2E">
              <w:rPr>
                <w:rFonts w:ascii="Calibri" w:hAnsi="Calibri" w:cs="Calibri"/>
                <w:sz w:val="22"/>
                <w:szCs w:val="22"/>
              </w:rPr>
              <w:t xml:space="preserve"> </w:t>
            </w:r>
            <w:r w:rsidR="787C8082" w:rsidRPr="3D7E9398">
              <w:rPr>
                <w:rFonts w:ascii="Calibri" w:hAnsi="Calibri" w:cs="Calibri"/>
                <w:sz w:val="22"/>
                <w:szCs w:val="22"/>
              </w:rPr>
              <w:t>people-centred, positive</w:t>
            </w:r>
            <w:r w:rsidR="002D6E6F">
              <w:rPr>
                <w:rFonts w:ascii="Calibri" w:hAnsi="Calibri" w:cs="Calibri"/>
                <w:sz w:val="22"/>
                <w:szCs w:val="22"/>
              </w:rPr>
              <w:t xml:space="preserve"> and take a pragmatic </w:t>
            </w:r>
            <w:r w:rsidR="00187D66">
              <w:rPr>
                <w:rFonts w:ascii="Calibri" w:hAnsi="Calibri" w:cs="Calibri"/>
                <w:sz w:val="22"/>
                <w:szCs w:val="22"/>
              </w:rPr>
              <w:t xml:space="preserve">and courageous </w:t>
            </w:r>
            <w:r w:rsidR="002D6E6F">
              <w:rPr>
                <w:rFonts w:ascii="Calibri" w:hAnsi="Calibri" w:cs="Calibri"/>
                <w:sz w:val="22"/>
                <w:szCs w:val="22"/>
              </w:rPr>
              <w:t>approach</w:t>
            </w:r>
          </w:p>
          <w:p w14:paraId="600C8124" w14:textId="77777777" w:rsidR="00854D5D" w:rsidRPr="00747F2E" w:rsidRDefault="00E56BF1" w:rsidP="00AB65FB">
            <w:pPr>
              <w:numPr>
                <w:ilvl w:val="0"/>
                <w:numId w:val="14"/>
              </w:numPr>
              <w:spacing w:after="40"/>
              <w:ind w:left="360"/>
              <w:contextualSpacing/>
              <w:rPr>
                <w:rFonts w:ascii="Calibri" w:hAnsi="Calibri" w:cs="Calibri"/>
                <w:sz w:val="22"/>
                <w:szCs w:val="22"/>
              </w:rPr>
            </w:pPr>
            <w:r w:rsidRPr="00747F2E">
              <w:rPr>
                <w:rFonts w:ascii="Calibri" w:hAnsi="Calibri" w:cs="Calibri"/>
                <w:sz w:val="22"/>
                <w:szCs w:val="22"/>
              </w:rPr>
              <w:t>Able to be</w:t>
            </w:r>
            <w:r w:rsidR="00854D5D" w:rsidRPr="00747F2E">
              <w:rPr>
                <w:rFonts w:ascii="Calibri" w:hAnsi="Calibri" w:cs="Calibri"/>
                <w:sz w:val="22"/>
                <w:szCs w:val="22"/>
              </w:rPr>
              <w:t xml:space="preserve"> innovative</w:t>
            </w:r>
            <w:r w:rsidRPr="00747F2E">
              <w:rPr>
                <w:rFonts w:ascii="Calibri" w:hAnsi="Calibri" w:cs="Calibri"/>
                <w:sz w:val="22"/>
                <w:szCs w:val="22"/>
              </w:rPr>
              <w:t xml:space="preserve"> in</w:t>
            </w:r>
            <w:r w:rsidR="00854D5D" w:rsidRPr="00747F2E">
              <w:rPr>
                <w:rFonts w:ascii="Calibri" w:hAnsi="Calibri" w:cs="Calibri"/>
                <w:sz w:val="22"/>
                <w:szCs w:val="22"/>
              </w:rPr>
              <w:t xml:space="preserve"> approach</w:t>
            </w:r>
          </w:p>
          <w:p w14:paraId="68A8933D" w14:textId="7CFA554F" w:rsidR="00655728" w:rsidRPr="00747F2E" w:rsidRDefault="00655728" w:rsidP="00AB65FB">
            <w:pPr>
              <w:numPr>
                <w:ilvl w:val="0"/>
                <w:numId w:val="14"/>
              </w:numPr>
              <w:spacing w:after="40"/>
              <w:ind w:left="360"/>
              <w:contextualSpacing/>
              <w:rPr>
                <w:rFonts w:ascii="Calibri" w:hAnsi="Calibri" w:cs="Calibri"/>
                <w:sz w:val="22"/>
                <w:szCs w:val="22"/>
              </w:rPr>
            </w:pPr>
            <w:r w:rsidRPr="00747F2E">
              <w:rPr>
                <w:rFonts w:ascii="Calibri" w:hAnsi="Calibri" w:cs="Calibri"/>
                <w:sz w:val="22"/>
                <w:szCs w:val="22"/>
              </w:rPr>
              <w:t xml:space="preserve">Good relationship management skills with the ability to work as part of a team including internal staff and project managers from </w:t>
            </w:r>
            <w:r w:rsidR="53E687C8" w:rsidRPr="0E47408B">
              <w:rPr>
                <w:rFonts w:ascii="Calibri" w:hAnsi="Calibri" w:cs="Calibri"/>
                <w:sz w:val="22"/>
                <w:szCs w:val="22"/>
              </w:rPr>
              <w:t>Locally Trusted Organisations</w:t>
            </w:r>
          </w:p>
          <w:p w14:paraId="3CFCBC36" w14:textId="77777777" w:rsidR="007D3D23" w:rsidRPr="00747F2E" w:rsidRDefault="00854D5D" w:rsidP="00AB65FB">
            <w:pPr>
              <w:numPr>
                <w:ilvl w:val="0"/>
                <w:numId w:val="14"/>
              </w:numPr>
              <w:spacing w:after="40"/>
              <w:ind w:left="360"/>
              <w:contextualSpacing/>
              <w:rPr>
                <w:rFonts w:ascii="Calibri" w:hAnsi="Calibri" w:cs="Calibri"/>
                <w:sz w:val="22"/>
                <w:szCs w:val="22"/>
              </w:rPr>
            </w:pPr>
            <w:r w:rsidRPr="00747F2E">
              <w:rPr>
                <w:rFonts w:ascii="Calibri" w:hAnsi="Calibri" w:cs="Calibri"/>
                <w:sz w:val="22"/>
                <w:szCs w:val="22"/>
              </w:rPr>
              <w:t>Excellent organisational skills</w:t>
            </w:r>
          </w:p>
          <w:p w14:paraId="715A94A1" w14:textId="77777777" w:rsidR="00854D5D" w:rsidRPr="00747F2E" w:rsidRDefault="00854D5D" w:rsidP="00AB65FB">
            <w:pPr>
              <w:numPr>
                <w:ilvl w:val="0"/>
                <w:numId w:val="14"/>
              </w:numPr>
              <w:spacing w:after="40"/>
              <w:ind w:left="360"/>
              <w:contextualSpacing/>
              <w:rPr>
                <w:rFonts w:ascii="Calibri" w:hAnsi="Calibri" w:cs="Calibri"/>
                <w:sz w:val="22"/>
                <w:szCs w:val="22"/>
              </w:rPr>
            </w:pPr>
            <w:r w:rsidRPr="00747F2E">
              <w:rPr>
                <w:rFonts w:ascii="Calibri" w:hAnsi="Calibri" w:cs="Calibri"/>
                <w:sz w:val="22"/>
                <w:szCs w:val="22"/>
              </w:rPr>
              <w:t>Advanced self-reflection and evaluation skills</w:t>
            </w:r>
          </w:p>
          <w:p w14:paraId="6C5BB735" w14:textId="77777777" w:rsidR="00854D5D" w:rsidRPr="00747F2E" w:rsidRDefault="00854D5D" w:rsidP="00AB65FB">
            <w:pPr>
              <w:numPr>
                <w:ilvl w:val="0"/>
                <w:numId w:val="14"/>
              </w:numPr>
              <w:spacing w:after="40"/>
              <w:ind w:left="360"/>
              <w:contextualSpacing/>
              <w:rPr>
                <w:rFonts w:ascii="Calibri" w:hAnsi="Calibri" w:cs="Calibri"/>
                <w:sz w:val="22"/>
                <w:szCs w:val="22"/>
              </w:rPr>
            </w:pPr>
            <w:r w:rsidRPr="00747F2E">
              <w:rPr>
                <w:rFonts w:ascii="Calibri" w:hAnsi="Calibri" w:cs="Calibri"/>
                <w:sz w:val="22"/>
                <w:szCs w:val="22"/>
              </w:rPr>
              <w:t>Able to prioritise own workload and be self-motivate</w:t>
            </w:r>
            <w:r w:rsidR="001B70F9">
              <w:rPr>
                <w:rFonts w:ascii="Calibri" w:hAnsi="Calibri" w:cs="Calibri"/>
                <w:sz w:val="22"/>
                <w:szCs w:val="22"/>
              </w:rPr>
              <w:t>d</w:t>
            </w:r>
          </w:p>
          <w:p w14:paraId="041347CC" w14:textId="6FEEBA4A" w:rsidR="00192CD9" w:rsidRPr="00747F2E" w:rsidRDefault="007D3D23" w:rsidP="00AB65FB">
            <w:pPr>
              <w:numPr>
                <w:ilvl w:val="0"/>
                <w:numId w:val="14"/>
              </w:numPr>
              <w:spacing w:after="40"/>
              <w:ind w:left="360"/>
              <w:contextualSpacing/>
              <w:rPr>
                <w:rFonts w:ascii="Calibri" w:hAnsi="Calibri" w:cs="Calibri"/>
                <w:sz w:val="22"/>
                <w:szCs w:val="22"/>
              </w:rPr>
            </w:pPr>
            <w:r w:rsidRPr="00747F2E">
              <w:rPr>
                <w:rFonts w:ascii="Calibri" w:hAnsi="Calibri" w:cs="Calibri"/>
                <w:sz w:val="22"/>
                <w:szCs w:val="22"/>
              </w:rPr>
              <w:t>Able to use Microsoft Office a</w:t>
            </w:r>
            <w:r w:rsidR="00655728" w:rsidRPr="00747F2E">
              <w:rPr>
                <w:rFonts w:ascii="Calibri" w:hAnsi="Calibri" w:cs="Calibri"/>
                <w:sz w:val="22"/>
                <w:szCs w:val="22"/>
              </w:rPr>
              <w:t xml:space="preserve">pplications, particularly </w:t>
            </w:r>
            <w:r w:rsidR="001B70F9">
              <w:rPr>
                <w:rFonts w:ascii="Calibri" w:hAnsi="Calibri" w:cs="Calibri"/>
                <w:sz w:val="22"/>
                <w:szCs w:val="22"/>
              </w:rPr>
              <w:t xml:space="preserve">Teams, </w:t>
            </w:r>
            <w:r w:rsidR="428074DA" w:rsidRPr="0E47408B">
              <w:rPr>
                <w:rFonts w:ascii="Calibri" w:hAnsi="Calibri" w:cs="Calibri"/>
                <w:sz w:val="22"/>
                <w:szCs w:val="22"/>
              </w:rPr>
              <w:t>OneDriv</w:t>
            </w:r>
            <w:r w:rsidR="2FB94722" w:rsidRPr="0E47408B">
              <w:rPr>
                <w:rFonts w:ascii="Calibri" w:hAnsi="Calibri" w:cs="Calibri"/>
                <w:sz w:val="22"/>
                <w:szCs w:val="22"/>
              </w:rPr>
              <w:t>e</w:t>
            </w:r>
            <w:r w:rsidR="00231EC8">
              <w:rPr>
                <w:rFonts w:ascii="Calibri" w:hAnsi="Calibri" w:cs="Calibri"/>
                <w:sz w:val="22"/>
                <w:szCs w:val="22"/>
              </w:rPr>
              <w:t>, Share</w:t>
            </w:r>
            <w:r w:rsidR="00FE4A6E">
              <w:rPr>
                <w:rFonts w:ascii="Calibri" w:hAnsi="Calibri" w:cs="Calibri"/>
                <w:sz w:val="22"/>
                <w:szCs w:val="22"/>
              </w:rPr>
              <w:t>Point</w:t>
            </w:r>
            <w:r w:rsidR="001B70F9">
              <w:rPr>
                <w:rFonts w:ascii="Calibri" w:hAnsi="Calibri" w:cs="Calibri"/>
                <w:sz w:val="22"/>
                <w:szCs w:val="22"/>
              </w:rPr>
              <w:t xml:space="preserve"> </w:t>
            </w:r>
            <w:r w:rsidRPr="00747F2E">
              <w:rPr>
                <w:rFonts w:ascii="Calibri" w:hAnsi="Calibri" w:cs="Calibri"/>
                <w:sz w:val="22"/>
                <w:szCs w:val="22"/>
              </w:rPr>
              <w:t>and Outlook.</w:t>
            </w:r>
          </w:p>
        </w:tc>
      </w:tr>
      <w:tr w:rsidR="0031384F" w:rsidRPr="00747F2E" w14:paraId="6644D7D0" w14:textId="77777777" w:rsidTr="0CDCD83E">
        <w:tc>
          <w:tcPr>
            <w:tcW w:w="10456" w:type="dxa"/>
            <w:gridSpan w:val="3"/>
            <w:tcBorders>
              <w:top w:val="single" w:sz="6" w:space="0" w:color="auto"/>
              <w:left w:val="single" w:sz="6" w:space="0" w:color="auto"/>
              <w:bottom w:val="single" w:sz="6" w:space="0" w:color="auto"/>
              <w:right w:val="single" w:sz="6" w:space="0" w:color="auto"/>
            </w:tcBorders>
            <w:shd w:val="clear" w:color="auto" w:fill="44546A" w:themeFill="text2"/>
          </w:tcPr>
          <w:p w14:paraId="43DBA49F" w14:textId="77777777" w:rsidR="0031384F" w:rsidRPr="00747F2E" w:rsidRDefault="0031384F">
            <w:pPr>
              <w:rPr>
                <w:rFonts w:ascii="Calibri" w:hAnsi="Calibri" w:cs="Calibri"/>
                <w:b/>
                <w:sz w:val="22"/>
                <w:szCs w:val="22"/>
              </w:rPr>
            </w:pPr>
            <w:r w:rsidRPr="00781E39">
              <w:rPr>
                <w:rFonts w:ascii="Calibri" w:hAnsi="Calibri" w:cs="Calibri"/>
                <w:color w:val="FFFFFF"/>
                <w:sz w:val="22"/>
                <w:szCs w:val="22"/>
              </w:rPr>
              <w:t>Work Related Personal Requirements</w:t>
            </w:r>
          </w:p>
        </w:tc>
      </w:tr>
      <w:tr w:rsidR="00FC4D22" w:rsidRPr="00747F2E" w14:paraId="1FEFD236" w14:textId="77777777" w:rsidTr="0CDCD83E">
        <w:trPr>
          <w:cantSplit/>
        </w:trPr>
        <w:tc>
          <w:tcPr>
            <w:tcW w:w="10456" w:type="dxa"/>
            <w:gridSpan w:val="3"/>
            <w:tcBorders>
              <w:top w:val="single" w:sz="6" w:space="0" w:color="auto"/>
              <w:left w:val="single" w:sz="6" w:space="0" w:color="auto"/>
              <w:bottom w:val="single" w:sz="6" w:space="0" w:color="auto"/>
              <w:right w:val="single" w:sz="6" w:space="0" w:color="auto"/>
            </w:tcBorders>
          </w:tcPr>
          <w:p w14:paraId="59689FB5" w14:textId="77777777" w:rsidR="00A0360C" w:rsidRPr="00A0360C" w:rsidRDefault="00A0360C" w:rsidP="00A0360C">
            <w:pPr>
              <w:spacing w:after="40"/>
              <w:rPr>
                <w:rFonts w:ascii="Calibri" w:hAnsi="Calibri" w:cs="Calibri"/>
                <w:sz w:val="22"/>
                <w:szCs w:val="22"/>
              </w:rPr>
            </w:pPr>
            <w:r w:rsidRPr="00A0360C">
              <w:rPr>
                <w:rFonts w:ascii="Calibri" w:hAnsi="Calibri" w:cs="Calibri"/>
                <w:sz w:val="22"/>
                <w:szCs w:val="22"/>
              </w:rPr>
              <w:t>This post will be subject to an enhanced Disclosure and Barring Service check. </w:t>
            </w:r>
          </w:p>
          <w:p w14:paraId="2EB6B746" w14:textId="77777777" w:rsidR="00A0360C" w:rsidRPr="00A0360C" w:rsidRDefault="00A0360C" w:rsidP="00A0360C">
            <w:pPr>
              <w:spacing w:after="40"/>
              <w:rPr>
                <w:rFonts w:ascii="Calibri" w:hAnsi="Calibri" w:cs="Calibri"/>
                <w:sz w:val="22"/>
                <w:szCs w:val="22"/>
              </w:rPr>
            </w:pPr>
            <w:r w:rsidRPr="00A0360C">
              <w:rPr>
                <w:rFonts w:ascii="Calibri" w:hAnsi="Calibri" w:cs="Calibri"/>
                <w:sz w:val="22"/>
                <w:szCs w:val="22"/>
              </w:rPr>
              <w:t>The post holder must be able to travel extensively throughout the region on a regular basis </w:t>
            </w:r>
          </w:p>
          <w:p w14:paraId="453978F1" w14:textId="77777777" w:rsidR="00192CD9" w:rsidRPr="00747F2E" w:rsidRDefault="00A0360C" w:rsidP="00A0360C">
            <w:pPr>
              <w:spacing w:after="40"/>
              <w:rPr>
                <w:rFonts w:ascii="Calibri" w:hAnsi="Calibri" w:cs="Calibri"/>
                <w:sz w:val="22"/>
                <w:szCs w:val="22"/>
              </w:rPr>
            </w:pPr>
            <w:r w:rsidRPr="00A0360C">
              <w:rPr>
                <w:rFonts w:ascii="Calibri" w:hAnsi="Calibri" w:cs="Calibri"/>
                <w:sz w:val="22"/>
                <w:szCs w:val="22"/>
              </w:rPr>
              <w:t>The post holder will be expected to work some anti-social hours and may be required to stay away from home (details to be negotiated with line manager). </w:t>
            </w:r>
          </w:p>
        </w:tc>
      </w:tr>
    </w:tbl>
    <w:p w14:paraId="374AE7CD" w14:textId="270E3EF0" w:rsidR="00192CD9" w:rsidRPr="00FC4D22" w:rsidRDefault="00192CD9" w:rsidP="0CDCD83E"/>
    <w:p w14:paraId="4DDBEF00" w14:textId="6ED4187B" w:rsidR="000253C6" w:rsidRDefault="000253C6">
      <w:pPr>
        <w:rPr>
          <w:rFonts w:ascii="Arial" w:hAnsi="Arial" w:cs="Arial"/>
          <w:b/>
          <w:bCs/>
          <w:sz w:val="22"/>
          <w:szCs w:val="22"/>
        </w:rPr>
      </w:pPr>
      <w:r>
        <w:rPr>
          <w:rFonts w:ascii="Arial" w:hAnsi="Arial" w:cs="Arial"/>
          <w:b/>
          <w:bCs/>
          <w:sz w:val="22"/>
          <w:szCs w:val="22"/>
        </w:rPr>
        <w:br w:type="page"/>
      </w:r>
    </w:p>
    <w:tbl>
      <w:tblPr>
        <w:tblW w:w="10440" w:type="dxa"/>
        <w:tblLayout w:type="fixed"/>
        <w:tblLook w:val="0000" w:firstRow="0" w:lastRow="0" w:firstColumn="0" w:lastColumn="0" w:noHBand="0" w:noVBand="0"/>
      </w:tblPr>
      <w:tblGrid>
        <w:gridCol w:w="5198"/>
        <w:gridCol w:w="1856"/>
        <w:gridCol w:w="3099"/>
        <w:gridCol w:w="243"/>
        <w:gridCol w:w="44"/>
      </w:tblGrid>
      <w:tr w:rsidR="000253C6" w:rsidRPr="00747F2E" w14:paraId="225CC3F7" w14:textId="77777777" w:rsidTr="000F7F63">
        <w:trPr>
          <w:gridAfter w:val="2"/>
          <w:wAfter w:w="287" w:type="dxa"/>
          <w:trHeight w:val="667"/>
        </w:trPr>
        <w:tc>
          <w:tcPr>
            <w:tcW w:w="7054" w:type="dxa"/>
            <w:gridSpan w:val="2"/>
          </w:tcPr>
          <w:p w14:paraId="6686FCA6" w14:textId="77777777" w:rsidR="000253C6" w:rsidRDefault="000253C6" w:rsidP="000F7F63">
            <w:r>
              <w:rPr>
                <w:noProof/>
              </w:rPr>
              <mc:AlternateContent>
                <mc:Choice Requires="wps">
                  <w:drawing>
                    <wp:anchor distT="0" distB="0" distL="114300" distR="114300" simplePos="0" relativeHeight="251658242" behindDoc="0" locked="0" layoutInCell="1" allowOverlap="1" wp14:anchorId="430FA853" wp14:editId="4AB95C1B">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14:paraId="6F45347C" w14:textId="77777777" w:rsidR="000253C6" w:rsidRDefault="000253C6" w:rsidP="000253C6">
                                  <w:pPr>
                                    <w:contextualSpacing/>
                                  </w:pPr>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type w14:anchorId="430FA853" id="_x0000_t202" coordsize="21600,21600" o:spt="202" path="m,l,21600r21600,l21600,xe">
                      <v:stroke joinstyle="miter"/>
                      <v:path gradientshapeok="t" o:connecttype="rect"/>
                    </v:shapetype>
                    <v:shape id="ODT_ATTR_LBL_SHAPE" o:spid="_x0000_s1026" type="#_x0000_t202" style="position:absolute;margin-left:0;margin-top:0;width:611.45pt;height:17.3pt;z-index:251658242;visibility:visible;mso-wrap-style:square;mso-width-percent:1000;mso-height-percent:0;mso-wrap-distance-left:9pt;mso-wrap-distance-top:0;mso-wrap-distance-right:9pt;mso-wrap-distance-bottom:0;mso-position-horizontal:left;mso-position-horizontal-relative:left-margin-area;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" fillcolor="#f2f2f2" stroked="f">
                      <v:textbox inset=",0,,0">
                        <w:txbxContent>
                          <w:p w14:paraId="6F45347C" w14:textId="77777777" w:rsidR="000253C6" w:rsidRDefault="000253C6" w:rsidP="000253C6">
                            <w:pPr>
                              <w:contextualSpacing/>
                            </w:pPr>
                          </w:p>
                        </w:txbxContent>
                      </v:textbox>
                      <w10:wrap anchorx="margin" anchory="page"/>
                    </v:shape>
                  </w:pict>
                </mc:Fallback>
              </mc:AlternateContent>
            </w:r>
          </w:p>
          <w:p w14:paraId="63974CA9" w14:textId="77777777" w:rsidR="000253C6" w:rsidRPr="00747F2E" w:rsidRDefault="000253C6" w:rsidP="000F7F63">
            <w:pPr>
              <w:rPr>
                <w:rFonts w:ascii="Calibri" w:hAnsi="Calibri" w:cs="Calibri"/>
                <w:b/>
                <w:bCs/>
                <w:sz w:val="34"/>
                <w:szCs w:val="34"/>
              </w:rPr>
            </w:pPr>
            <w:r w:rsidRPr="00747F2E">
              <w:rPr>
                <w:rFonts w:ascii="Calibri" w:hAnsi="Calibri" w:cs="Calibri"/>
                <w:b/>
                <w:noProof/>
                <w:color w:val="2B579A"/>
                <w:sz w:val="34"/>
                <w:szCs w:val="34"/>
                <w:shd w:val="clear" w:color="auto" w:fill="E6E6E6"/>
              </w:rPr>
              <mc:AlternateContent>
                <mc:Choice Requires="wps">
                  <w:drawing>
                    <wp:anchor distT="0" distB="0" distL="114300" distR="114300" simplePos="0" relativeHeight="251658241" behindDoc="0" locked="0" layoutInCell="0" allowOverlap="1" wp14:anchorId="440F5D7D" wp14:editId="1C824A8C">
                      <wp:simplePos x="0" y="0"/>
                      <wp:positionH relativeFrom="column">
                        <wp:posOffset>-91440</wp:posOffset>
                      </wp:positionH>
                      <wp:positionV relativeFrom="paragraph">
                        <wp:posOffset>317500</wp:posOffset>
                      </wp:positionV>
                      <wp:extent cx="2103120" cy="635"/>
                      <wp:effectExtent l="0" t="0" r="0" b="0"/>
                      <wp:wrapNone/>
                      <wp:docPr id="814343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3120" cy="63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C58E7B" id="Line 15"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25pt" to="158.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" o:allowincell="f" strokeweight="2pt"/>
                  </w:pict>
                </mc:Fallback>
              </mc:AlternateContent>
            </w:r>
            <w:r w:rsidRPr="52E02CA1">
              <w:rPr>
                <w:rFonts w:ascii="Calibri" w:hAnsi="Calibri" w:cs="Calibri"/>
                <w:b/>
                <w:bCs/>
                <w:sz w:val="34"/>
                <w:szCs w:val="34"/>
              </w:rPr>
              <w:t>SWYDD DDISGRIFIAD</w:t>
            </w:r>
          </w:p>
          <w:p w14:paraId="3E64DFDD" w14:textId="77777777" w:rsidR="000253C6" w:rsidRPr="00747F2E" w:rsidRDefault="000253C6" w:rsidP="000F7F63">
            <w:pPr>
              <w:rPr>
                <w:rFonts w:ascii="Calibri" w:hAnsi="Calibri" w:cs="Calibri"/>
                <w:b/>
                <w:sz w:val="28"/>
                <w:szCs w:val="28"/>
              </w:rPr>
            </w:pPr>
          </w:p>
        </w:tc>
        <w:tc>
          <w:tcPr>
            <w:tcW w:w="3099" w:type="dxa"/>
          </w:tcPr>
          <w:p w14:paraId="3EECED6A" w14:textId="77777777" w:rsidR="000253C6" w:rsidRPr="00747F2E" w:rsidRDefault="000253C6" w:rsidP="000F7F63">
            <w:pPr>
              <w:rPr>
                <w:rFonts w:ascii="Calibri" w:hAnsi="Calibri" w:cs="Calibri"/>
                <w:b/>
                <w:sz w:val="28"/>
                <w:szCs w:val="28"/>
              </w:rPr>
            </w:pPr>
          </w:p>
        </w:tc>
      </w:tr>
      <w:tr w:rsidR="000253C6" w:rsidRPr="00747F2E" w14:paraId="0FDD3F4D" w14:textId="77777777" w:rsidTr="000F7F63">
        <w:trPr>
          <w:gridAfter w:val="1"/>
          <w:wAfter w:w="44" w:type="dxa"/>
        </w:trPr>
        <w:tc>
          <w:tcPr>
            <w:tcW w:w="5198" w:type="dxa"/>
            <w:tcBorders>
              <w:top w:val="single" w:sz="6" w:space="0" w:color="auto"/>
              <w:left w:val="single" w:sz="6" w:space="0" w:color="auto"/>
              <w:bottom w:val="single" w:sz="6" w:space="0" w:color="auto"/>
              <w:right w:val="single" w:sz="6" w:space="0" w:color="auto"/>
            </w:tcBorders>
          </w:tcPr>
          <w:p w14:paraId="5BD6A702" w14:textId="77777777" w:rsidR="000253C6" w:rsidRPr="00747F2E" w:rsidRDefault="000253C6" w:rsidP="000F7F63">
            <w:pPr>
              <w:pStyle w:val="Heading4"/>
              <w:rPr>
                <w:rFonts w:ascii="Calibri" w:hAnsi="Calibri" w:cs="Calibri"/>
                <w:sz w:val="22"/>
                <w:szCs w:val="22"/>
              </w:rPr>
            </w:pPr>
            <w:r w:rsidRPr="00747F2E">
              <w:rPr>
                <w:rFonts w:ascii="Calibri" w:hAnsi="Calibri" w:cs="Calibri"/>
                <w:sz w:val="22"/>
                <w:szCs w:val="22"/>
              </w:rPr>
              <w:t>Gemau Stryd</w:t>
            </w:r>
          </w:p>
        </w:tc>
        <w:tc>
          <w:tcPr>
            <w:tcW w:w="5198" w:type="dxa"/>
            <w:gridSpan w:val="3"/>
            <w:tcBorders>
              <w:top w:val="single" w:sz="6" w:space="0" w:color="auto"/>
              <w:left w:val="single" w:sz="6" w:space="0" w:color="auto"/>
              <w:bottom w:val="single" w:sz="6" w:space="0" w:color="auto"/>
              <w:right w:val="single" w:sz="6" w:space="0" w:color="auto"/>
            </w:tcBorders>
          </w:tcPr>
          <w:p w14:paraId="54D1CE1E" w14:textId="77777777" w:rsidR="000253C6" w:rsidRPr="00747F2E" w:rsidRDefault="000253C6" w:rsidP="000F7F63">
            <w:pPr>
              <w:rPr>
                <w:rFonts w:ascii="Calibri" w:hAnsi="Calibri" w:cs="Calibri"/>
                <w:sz w:val="22"/>
                <w:szCs w:val="22"/>
              </w:rPr>
            </w:pPr>
            <w:r w:rsidRPr="00747F2E">
              <w:rPr>
                <w:rFonts w:ascii="Calibri" w:hAnsi="Calibri" w:cs="Calibri"/>
                <w:b/>
                <w:sz w:val="22"/>
                <w:szCs w:val="22"/>
              </w:rPr>
              <w:t>Lleoliad:</w:t>
            </w:r>
            <w:r>
              <w:rPr>
                <w:rFonts w:ascii="Calibri" w:hAnsi="Calibri" w:cs="Calibri"/>
                <w:sz w:val="22"/>
                <w:szCs w:val="22"/>
              </w:rPr>
              <w:t>Gogledd Cymru</w:t>
            </w:r>
          </w:p>
        </w:tc>
      </w:tr>
      <w:tr w:rsidR="000253C6" w:rsidRPr="00747F2E" w14:paraId="3D30C84D" w14:textId="77777777" w:rsidTr="000F7F63">
        <w:trPr>
          <w:gridAfter w:val="1"/>
          <w:wAfter w:w="44" w:type="dxa"/>
        </w:trPr>
        <w:tc>
          <w:tcPr>
            <w:tcW w:w="5198" w:type="dxa"/>
            <w:tcBorders>
              <w:top w:val="single" w:sz="6" w:space="0" w:color="auto"/>
              <w:left w:val="single" w:sz="6" w:space="0" w:color="auto"/>
              <w:bottom w:val="single" w:sz="6" w:space="0" w:color="auto"/>
              <w:right w:val="single" w:sz="6" w:space="0" w:color="auto"/>
            </w:tcBorders>
          </w:tcPr>
          <w:p w14:paraId="35D21DC0" w14:textId="77777777" w:rsidR="000253C6" w:rsidRPr="00747F2E" w:rsidRDefault="000253C6" w:rsidP="000F7F63">
            <w:pPr>
              <w:rPr>
                <w:rFonts w:ascii="Calibri" w:hAnsi="Calibri" w:cs="Calibri"/>
                <w:b/>
                <w:bCs/>
                <w:sz w:val="22"/>
                <w:szCs w:val="22"/>
              </w:rPr>
            </w:pPr>
            <w:r w:rsidRPr="00747F2E">
              <w:rPr>
                <w:rFonts w:ascii="Calibri" w:hAnsi="Calibri" w:cs="Calibri"/>
                <w:b/>
                <w:sz w:val="22"/>
                <w:szCs w:val="22"/>
              </w:rPr>
              <w:t>Teitl Swydd: Gweithiwr Maes Chwaraeon Stepen Drws (Gogledd Cymru)</w:t>
            </w:r>
          </w:p>
        </w:tc>
        <w:tc>
          <w:tcPr>
            <w:tcW w:w="5198" w:type="dxa"/>
            <w:gridSpan w:val="3"/>
            <w:tcBorders>
              <w:top w:val="single" w:sz="6" w:space="0" w:color="auto"/>
              <w:left w:val="single" w:sz="6" w:space="0" w:color="auto"/>
              <w:bottom w:val="single" w:sz="6" w:space="0" w:color="auto"/>
              <w:right w:val="single" w:sz="6" w:space="0" w:color="auto"/>
            </w:tcBorders>
          </w:tcPr>
          <w:p w14:paraId="58CC321B" w14:textId="77777777" w:rsidR="000253C6" w:rsidRPr="00747F2E" w:rsidRDefault="000253C6" w:rsidP="000F7F63">
            <w:pPr>
              <w:rPr>
                <w:rFonts w:ascii="Calibri" w:hAnsi="Calibri" w:cs="Calibri"/>
                <w:sz w:val="22"/>
                <w:szCs w:val="22"/>
              </w:rPr>
            </w:pPr>
            <w:r w:rsidRPr="00747F2E">
              <w:rPr>
                <w:rFonts w:ascii="Calibri" w:hAnsi="Calibri" w:cs="Calibri"/>
                <w:b/>
                <w:sz w:val="22"/>
                <w:szCs w:val="22"/>
              </w:rPr>
              <w:t>Gradd / Ystod Cyflog:</w:t>
            </w:r>
            <w:r w:rsidRPr="00747F2E">
              <w:rPr>
                <w:rFonts w:ascii="Calibri" w:hAnsi="Calibri" w:cs="Calibri"/>
                <w:sz w:val="22"/>
                <w:szCs w:val="22"/>
              </w:rPr>
              <w:t>Llawn amser</w:t>
            </w:r>
          </w:p>
          <w:p w14:paraId="2CAB0A1B" w14:textId="77777777" w:rsidR="000253C6" w:rsidRDefault="000253C6" w:rsidP="000F7F63">
            <w:pPr>
              <w:rPr>
                <w:rFonts w:ascii="Calibri" w:hAnsi="Calibri" w:cs="Calibri"/>
                <w:sz w:val="22"/>
                <w:szCs w:val="22"/>
              </w:rPr>
            </w:pPr>
            <w:r>
              <w:rPr>
                <w:rFonts w:ascii="Calibri" w:hAnsi="Calibri" w:cs="Calibri"/>
                <w:sz w:val="22"/>
                <w:szCs w:val="22"/>
              </w:rPr>
              <w:t>SO1 £33,843 - £36,083 (Pwynt Graddfa 29 – 31)</w:t>
            </w:r>
          </w:p>
          <w:p w14:paraId="38AF6E8C" w14:textId="77777777" w:rsidR="000253C6" w:rsidRPr="00747F2E" w:rsidRDefault="000253C6" w:rsidP="000F7F63">
            <w:pPr>
              <w:rPr>
                <w:rFonts w:ascii="Calibri" w:hAnsi="Calibri" w:cs="Calibri"/>
                <w:sz w:val="22"/>
                <w:szCs w:val="22"/>
              </w:rPr>
            </w:pPr>
            <w:r>
              <w:rPr>
                <w:rFonts w:ascii="Calibri" w:hAnsi="Calibri" w:cs="Calibri"/>
                <w:sz w:val="22"/>
                <w:szCs w:val="22"/>
              </w:rPr>
              <w:t>(Tymor Penodol am 24 mis)</w:t>
            </w:r>
          </w:p>
        </w:tc>
      </w:tr>
      <w:tr w:rsidR="000253C6" w:rsidRPr="00747F2E" w14:paraId="327C029C" w14:textId="77777777" w:rsidTr="000F7F63">
        <w:trPr>
          <w:gridAfter w:val="1"/>
          <w:wAfter w:w="44" w:type="dxa"/>
          <w:trHeight w:val="413"/>
        </w:trPr>
        <w:tc>
          <w:tcPr>
            <w:tcW w:w="5198" w:type="dxa"/>
            <w:tcBorders>
              <w:top w:val="single" w:sz="6" w:space="0" w:color="auto"/>
              <w:left w:val="single" w:sz="6" w:space="0" w:color="auto"/>
              <w:bottom w:val="single" w:sz="6" w:space="0" w:color="auto"/>
              <w:right w:val="single" w:sz="6" w:space="0" w:color="auto"/>
            </w:tcBorders>
          </w:tcPr>
          <w:p w14:paraId="13810AD7" w14:textId="77777777" w:rsidR="000253C6" w:rsidRPr="00747F2E" w:rsidRDefault="000253C6" w:rsidP="000F7F63">
            <w:pPr>
              <w:rPr>
                <w:rFonts w:ascii="Calibri" w:hAnsi="Calibri" w:cs="Calibri"/>
                <w:sz w:val="22"/>
                <w:szCs w:val="22"/>
              </w:rPr>
            </w:pPr>
            <w:r w:rsidRPr="00747F2E">
              <w:rPr>
                <w:rFonts w:ascii="Calibri" w:hAnsi="Calibri" w:cs="Calibri"/>
                <w:b/>
                <w:sz w:val="22"/>
                <w:szCs w:val="22"/>
              </w:rPr>
              <w:t>Yn atebol i:</w:t>
            </w:r>
            <w:r>
              <w:rPr>
                <w:rFonts w:ascii="Calibri" w:hAnsi="Calibri" w:cs="Calibri"/>
                <w:sz w:val="22"/>
                <w:szCs w:val="22"/>
              </w:rPr>
              <w:t>Pennaeth Chwaraeon ar Garreg y Drws ac Ymgysylltu â’r Rhwydwaith (Cymru)</w:t>
            </w:r>
          </w:p>
        </w:tc>
        <w:tc>
          <w:tcPr>
            <w:tcW w:w="5198" w:type="dxa"/>
            <w:gridSpan w:val="3"/>
            <w:tcBorders>
              <w:top w:val="single" w:sz="6" w:space="0" w:color="auto"/>
              <w:left w:val="single" w:sz="6" w:space="0" w:color="auto"/>
              <w:bottom w:val="single" w:sz="6" w:space="0" w:color="auto"/>
              <w:right w:val="single" w:sz="6" w:space="0" w:color="auto"/>
            </w:tcBorders>
          </w:tcPr>
          <w:p w14:paraId="58899DEA" w14:textId="77777777" w:rsidR="000253C6" w:rsidRPr="00747F2E" w:rsidRDefault="000253C6" w:rsidP="000F7F63">
            <w:pPr>
              <w:rPr>
                <w:rFonts w:ascii="Calibri" w:hAnsi="Calibri" w:cs="Calibri"/>
                <w:bCs/>
                <w:sz w:val="22"/>
                <w:szCs w:val="22"/>
              </w:rPr>
            </w:pPr>
            <w:r w:rsidRPr="00747F2E">
              <w:rPr>
                <w:rFonts w:ascii="Calibri" w:hAnsi="Calibri" w:cs="Calibri"/>
                <w:b/>
                <w:sz w:val="22"/>
                <w:szCs w:val="22"/>
              </w:rPr>
              <w:t>Cyfrifol am:</w:t>
            </w:r>
            <w:r>
              <w:rPr>
                <w:rFonts w:ascii="Calibri" w:hAnsi="Calibri" w:cs="Calibri"/>
                <w:bCs/>
                <w:sz w:val="22"/>
                <w:szCs w:val="22"/>
              </w:rPr>
              <w:t>Amh</w:t>
            </w:r>
          </w:p>
        </w:tc>
      </w:tr>
      <w:tr w:rsidR="000253C6" w:rsidRPr="00747F2E" w14:paraId="5AAF3EC8" w14:textId="77777777" w:rsidTr="000F7F63">
        <w:trPr>
          <w:gridAfter w:val="1"/>
          <w:wAfter w:w="44" w:type="dxa"/>
        </w:trPr>
        <w:tc>
          <w:tcPr>
            <w:tcW w:w="5198" w:type="dxa"/>
          </w:tcPr>
          <w:p w14:paraId="5A7CE406" w14:textId="77777777" w:rsidR="000253C6" w:rsidRPr="00747F2E" w:rsidRDefault="000253C6" w:rsidP="000F7F63">
            <w:pPr>
              <w:rPr>
                <w:rFonts w:ascii="Calibri" w:hAnsi="Calibri" w:cs="Calibri"/>
                <w:b/>
                <w:sz w:val="22"/>
                <w:szCs w:val="22"/>
              </w:rPr>
            </w:pPr>
          </w:p>
        </w:tc>
        <w:tc>
          <w:tcPr>
            <w:tcW w:w="5198" w:type="dxa"/>
            <w:gridSpan w:val="3"/>
          </w:tcPr>
          <w:p w14:paraId="0444B3B8" w14:textId="77777777" w:rsidR="000253C6" w:rsidRPr="00747F2E" w:rsidRDefault="000253C6" w:rsidP="000F7F63">
            <w:pPr>
              <w:rPr>
                <w:rFonts w:ascii="Calibri" w:hAnsi="Calibri" w:cs="Calibri"/>
                <w:b/>
                <w:sz w:val="22"/>
                <w:szCs w:val="22"/>
              </w:rPr>
            </w:pPr>
          </w:p>
        </w:tc>
      </w:tr>
      <w:tr w:rsidR="000253C6" w:rsidRPr="00747F2E" w14:paraId="2E5F8D78" w14:textId="77777777" w:rsidTr="000F7F63">
        <w:trPr>
          <w:gridAfter w:val="1"/>
          <w:wAfter w:w="44" w:type="dxa"/>
        </w:trPr>
        <w:tc>
          <w:tcPr>
            <w:tcW w:w="10396" w:type="dxa"/>
            <w:gridSpan w:val="4"/>
            <w:tcBorders>
              <w:top w:val="single" w:sz="6" w:space="0" w:color="auto"/>
              <w:left w:val="single" w:sz="6" w:space="0" w:color="auto"/>
              <w:bottom w:val="single" w:sz="6" w:space="0" w:color="auto"/>
              <w:right w:val="single" w:sz="6" w:space="0" w:color="auto"/>
            </w:tcBorders>
            <w:shd w:val="clear" w:color="auto" w:fill="44546A" w:themeFill="text2"/>
          </w:tcPr>
          <w:p w14:paraId="10086D8E" w14:textId="77777777" w:rsidR="000253C6" w:rsidRPr="00781E39" w:rsidRDefault="000253C6" w:rsidP="000F7F63">
            <w:pPr>
              <w:rPr>
                <w:rFonts w:ascii="Calibri" w:hAnsi="Calibri" w:cs="Calibri"/>
                <w:b/>
                <w:color w:val="FFFFFF"/>
                <w:sz w:val="22"/>
                <w:szCs w:val="22"/>
              </w:rPr>
            </w:pPr>
            <w:r w:rsidRPr="00781E39">
              <w:rPr>
                <w:rFonts w:ascii="Calibri" w:hAnsi="Calibri" w:cs="Calibri"/>
                <w:b/>
                <w:color w:val="FFFFFF"/>
                <w:sz w:val="22"/>
                <w:szCs w:val="22"/>
              </w:rPr>
              <w:t>PWRPAS Y SWYDD</w:t>
            </w:r>
          </w:p>
        </w:tc>
      </w:tr>
      <w:tr w:rsidR="000253C6" w:rsidRPr="00747F2E" w14:paraId="4C4CC80D" w14:textId="77777777" w:rsidTr="000F7F63">
        <w:trPr>
          <w:gridAfter w:val="1"/>
          <w:wAfter w:w="44" w:type="dxa"/>
        </w:trPr>
        <w:tc>
          <w:tcPr>
            <w:tcW w:w="10396" w:type="dxa"/>
            <w:gridSpan w:val="4"/>
            <w:tcBorders>
              <w:top w:val="single" w:sz="6" w:space="0" w:color="auto"/>
              <w:left w:val="single" w:sz="6" w:space="0" w:color="auto"/>
              <w:bottom w:val="single" w:sz="6" w:space="0" w:color="auto"/>
              <w:right w:val="single" w:sz="6" w:space="0" w:color="auto"/>
            </w:tcBorders>
          </w:tcPr>
          <w:p w14:paraId="22C306DE" w14:textId="77777777" w:rsidR="000253C6" w:rsidRPr="00747F2E" w:rsidRDefault="000253C6" w:rsidP="000F7F63">
            <w:pPr>
              <w:spacing w:before="60" w:after="60"/>
              <w:jc w:val="both"/>
              <w:rPr>
                <w:rFonts w:ascii="Calibri" w:hAnsi="Calibri" w:cs="Calibri"/>
                <w:sz w:val="22"/>
                <w:szCs w:val="22"/>
              </w:rPr>
            </w:pPr>
            <w:r>
              <w:rPr>
                <w:rFonts w:ascii="Calibri" w:hAnsi="Calibri" w:cs="Calibri"/>
                <w:sz w:val="22"/>
                <w:szCs w:val="22"/>
              </w:rPr>
              <w:t>Bydd deiliad y swydd yn gyfrifol am reoli a chyflwyno prosiect Chwaraeon Trothwy'r Drws Gogledd Cymru, dros y cyfnod a ariennir o 2 flynedd (2024 – 2026) Bydd y prosiect yn gweithredu dull arloesol seiliedig ar le i gynyddu lefelau cyfranogiad ac ymgysylltu, gan ganolbwyntio ar 6 o bobl leol. cymunedau ar draws y rhanbarth. Bydd y rôl hefyd yn cyd-greu cynllun rhanbarthol i gefnogi a datblygu rhwydwaith ehangach o Sefydliadau yr Ymddiriedir yn Lleol (LTOs) ar draws Gogledd Cymru, gan sicrhau dull gweithredu sy’n cael ei arwain gan anghenion, gan wreiddio egwyddorion Doorstep Sport.</w:t>
            </w:r>
          </w:p>
          <w:p w14:paraId="2EEB370F" w14:textId="77777777" w:rsidR="000253C6" w:rsidRPr="00747F2E" w:rsidRDefault="000253C6" w:rsidP="000F7F63">
            <w:pPr>
              <w:spacing w:before="60" w:after="60"/>
              <w:jc w:val="both"/>
              <w:rPr>
                <w:rFonts w:ascii="Calibri" w:hAnsi="Calibri" w:cs="Calibri"/>
                <w:sz w:val="22"/>
                <w:szCs w:val="22"/>
              </w:rPr>
            </w:pPr>
            <w:r w:rsidRPr="00747F2E">
              <w:rPr>
                <w:rFonts w:ascii="Calibri" w:hAnsi="Calibri" w:cs="Calibri"/>
                <w:sz w:val="22"/>
                <w:szCs w:val="22"/>
              </w:rPr>
              <w:t>Bydd deiliad y swydd yn cael ei gefnogi gan ac yn gweithio'n agos gyda Phennaeth Chwaraeon ar y Garreg Drws ac Ymgysylltu â'r Rhwydwaith, a'r tîm StreetGames ehangach.</w:t>
            </w:r>
          </w:p>
          <w:p w14:paraId="10AC0E13" w14:textId="77777777" w:rsidR="000253C6" w:rsidRPr="00747F2E" w:rsidRDefault="000253C6" w:rsidP="000F7F63">
            <w:pPr>
              <w:spacing w:before="60" w:after="60"/>
              <w:jc w:val="both"/>
              <w:rPr>
                <w:rFonts w:ascii="Calibri" w:hAnsi="Calibri" w:cs="Calibri"/>
                <w:sz w:val="22"/>
                <w:szCs w:val="22"/>
              </w:rPr>
            </w:pPr>
            <w:r w:rsidRPr="00747F2E">
              <w:rPr>
                <w:rFonts w:ascii="Calibri" w:hAnsi="Calibri" w:cs="Calibri"/>
                <w:sz w:val="22"/>
                <w:szCs w:val="22"/>
              </w:rPr>
              <w:t>Byddant yn mabwysiadu 'dull dysgu' ac yn casglu, ac yn rhannu, dysgu ac arfer da yn rheolaidd gyda LTOs o bob rhan o'r rhanbarth. Bydd angen cyfuniad o sgiliau rhyngbersonol, gwaith ieuenctid, datblygu'r gweithlu a gwybodaeth benodol i chwaraeon ar ddeiliad y swydd.</w:t>
            </w:r>
          </w:p>
          <w:p w14:paraId="33A4974A" w14:textId="77777777" w:rsidR="000253C6" w:rsidRPr="00747F2E" w:rsidRDefault="000253C6" w:rsidP="000F7F63">
            <w:pPr>
              <w:spacing w:before="60" w:after="60"/>
              <w:jc w:val="both"/>
              <w:rPr>
                <w:rFonts w:ascii="Calibri" w:hAnsi="Calibri" w:cs="Calibri"/>
                <w:sz w:val="22"/>
                <w:szCs w:val="22"/>
              </w:rPr>
            </w:pPr>
            <w:r w:rsidRPr="00747F2E">
              <w:rPr>
                <w:rFonts w:ascii="Calibri" w:hAnsi="Calibri" w:cs="Calibri"/>
                <w:sz w:val="22"/>
                <w:szCs w:val="22"/>
              </w:rPr>
              <w:t>Bydd gofyn i ddeiliad y swydd ymgysylltu a chefnogi LTOs drwy amrywiaeth o ddulliau, gan gynnwys ymgysylltu digidol a chyfarfodydd wyneb yn wyneb.</w:t>
            </w:r>
          </w:p>
        </w:tc>
      </w:tr>
      <w:tr w:rsidR="000253C6" w:rsidRPr="00747F2E" w14:paraId="7114D17C" w14:textId="77777777" w:rsidTr="000F7F63">
        <w:trPr>
          <w:trHeight w:val="89"/>
        </w:trPr>
        <w:tc>
          <w:tcPr>
            <w:tcW w:w="10440" w:type="dxa"/>
            <w:gridSpan w:val="5"/>
            <w:tcBorders>
              <w:top w:val="single" w:sz="6" w:space="0" w:color="auto"/>
              <w:left w:val="single" w:sz="6" w:space="0" w:color="auto"/>
              <w:bottom w:val="single" w:sz="6" w:space="0" w:color="auto"/>
              <w:right w:val="single" w:sz="6" w:space="0" w:color="auto"/>
            </w:tcBorders>
            <w:shd w:val="clear" w:color="auto" w:fill="44546A" w:themeFill="text2"/>
          </w:tcPr>
          <w:p w14:paraId="38A37037" w14:textId="77777777" w:rsidR="000253C6" w:rsidRPr="00781E39" w:rsidRDefault="000253C6" w:rsidP="000F7F63">
            <w:pPr>
              <w:rPr>
                <w:rFonts w:ascii="Calibri" w:hAnsi="Calibri" w:cs="Calibri"/>
                <w:b/>
                <w:color w:val="FFFFFF"/>
                <w:sz w:val="22"/>
                <w:szCs w:val="22"/>
              </w:rPr>
            </w:pPr>
            <w:r w:rsidRPr="00781E39">
              <w:rPr>
                <w:rFonts w:ascii="Calibri" w:hAnsi="Calibri" w:cs="Calibri"/>
                <w:b/>
                <w:color w:val="FFFFFF"/>
                <w:sz w:val="22"/>
                <w:szCs w:val="22"/>
              </w:rPr>
              <w:t>DYNODI SWYDD A SEFYLLFA O FEWN STRWYTHUR Y TÎM</w:t>
            </w:r>
          </w:p>
        </w:tc>
      </w:tr>
      <w:tr w:rsidR="000253C6" w:rsidRPr="00747F2E" w14:paraId="2743DFA3" w14:textId="77777777" w:rsidTr="000F7F63">
        <w:trPr>
          <w:trHeight w:val="3376"/>
        </w:trPr>
        <w:tc>
          <w:tcPr>
            <w:tcW w:w="10440" w:type="dxa"/>
            <w:gridSpan w:val="5"/>
            <w:tcBorders>
              <w:top w:val="single" w:sz="6" w:space="0" w:color="auto"/>
              <w:left w:val="single" w:sz="6" w:space="0" w:color="auto"/>
              <w:bottom w:val="single" w:sz="6" w:space="0" w:color="auto"/>
              <w:right w:val="single" w:sz="6" w:space="0" w:color="auto"/>
            </w:tcBorders>
          </w:tcPr>
          <w:p w14:paraId="46B56447" w14:textId="77777777" w:rsidR="000253C6" w:rsidRPr="00747F2E" w:rsidRDefault="000253C6" w:rsidP="000F7F63">
            <w:pPr>
              <w:rPr>
                <w:rFonts w:ascii="Calibri" w:hAnsi="Calibri" w:cs="Calibri"/>
                <w:sz w:val="22"/>
                <w:szCs w:val="22"/>
              </w:rPr>
            </w:pPr>
          </w:p>
          <w:p w14:paraId="37D4D6BA" w14:textId="77777777" w:rsidR="000253C6" w:rsidRPr="00781E39" w:rsidRDefault="000253C6" w:rsidP="000F7F63">
            <w:pPr>
              <w:rPr>
                <w:rFonts w:ascii="Calibri" w:hAnsi="Calibri" w:cs="Calibri"/>
                <w:sz w:val="14"/>
                <w:szCs w:val="22"/>
              </w:rPr>
            </w:pPr>
          </w:p>
          <w:p w14:paraId="7B3E7CBA" w14:textId="5CA8B928" w:rsidR="000253C6" w:rsidRPr="00747F2E" w:rsidRDefault="000253C6" w:rsidP="000F7F63">
            <w:pPr>
              <w:jc w:val="center"/>
              <w:rPr>
                <w:rFonts w:ascii="Calibri" w:hAnsi="Calibri" w:cs="Calibri"/>
                <w:sz w:val="22"/>
                <w:szCs w:val="22"/>
              </w:rPr>
            </w:pPr>
            <w:r>
              <w:rPr>
                <w:rFonts w:ascii="Calibri" w:hAnsi="Calibri" w:cs="Calibri"/>
                <w:noProof/>
                <w:color w:val="2B579A"/>
                <w:sz w:val="16"/>
                <w:shd w:val="clear" w:color="auto" w:fill="E6E6E6"/>
              </w:rPr>
              <w:drawing>
                <wp:inline distT="0" distB="0" distL="0" distR="0" wp14:anchorId="1FFEFD4E" wp14:editId="0B0A4E10">
                  <wp:extent cx="4639945" cy="2217420"/>
                  <wp:effectExtent l="0" t="0" r="0" b="11430"/>
                  <wp:docPr id="79909777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tc>
      </w:tr>
      <w:tr w:rsidR="000253C6" w:rsidRPr="00747F2E" w14:paraId="4D67B6EB" w14:textId="77777777" w:rsidTr="000F7F63">
        <w:trPr>
          <w:gridAfter w:val="1"/>
          <w:wAfter w:w="44" w:type="dxa"/>
        </w:trPr>
        <w:tc>
          <w:tcPr>
            <w:tcW w:w="10396" w:type="dxa"/>
            <w:gridSpan w:val="4"/>
            <w:tcBorders>
              <w:top w:val="single" w:sz="6" w:space="0" w:color="auto"/>
              <w:left w:val="single" w:sz="6" w:space="0" w:color="auto"/>
              <w:bottom w:val="single" w:sz="6" w:space="0" w:color="auto"/>
              <w:right w:val="single" w:sz="6" w:space="0" w:color="auto"/>
            </w:tcBorders>
            <w:shd w:val="clear" w:color="auto" w:fill="44546A" w:themeFill="text2"/>
          </w:tcPr>
          <w:p w14:paraId="71E731A0" w14:textId="77777777" w:rsidR="000253C6" w:rsidRPr="00781E39" w:rsidRDefault="000253C6" w:rsidP="000F7F63">
            <w:pPr>
              <w:rPr>
                <w:rFonts w:ascii="Calibri" w:hAnsi="Calibri" w:cs="Calibri"/>
                <w:b/>
                <w:bCs/>
                <w:color w:val="FFFFFF"/>
                <w:sz w:val="22"/>
                <w:szCs w:val="22"/>
              </w:rPr>
            </w:pPr>
            <w:r w:rsidRPr="64258311">
              <w:rPr>
                <w:rFonts w:ascii="Calibri" w:hAnsi="Calibri" w:cs="Calibri"/>
                <w:sz w:val="22"/>
                <w:szCs w:val="22"/>
              </w:rPr>
              <w:br w:type="page"/>
            </w:r>
            <w:r w:rsidRPr="64258311">
              <w:rPr>
                <w:rFonts w:ascii="Calibri" w:hAnsi="Calibri" w:cs="Calibri"/>
                <w:sz w:val="22"/>
                <w:szCs w:val="22"/>
              </w:rPr>
              <w:br w:type="page"/>
            </w:r>
            <w:r w:rsidRPr="64258311">
              <w:rPr>
                <w:rFonts w:ascii="Calibri" w:hAnsi="Calibri" w:cs="Calibri"/>
                <w:b/>
                <w:bCs/>
                <w:color w:val="FFFFFF" w:themeColor="background1"/>
                <w:sz w:val="22"/>
                <w:szCs w:val="22"/>
              </w:rPr>
              <w:t>PRIF DDYLETSWYDDAU A CHYFRIFOLDEBAU</w:t>
            </w:r>
          </w:p>
        </w:tc>
      </w:tr>
      <w:tr w:rsidR="000253C6" w:rsidRPr="00747F2E" w14:paraId="7EBF3B1E" w14:textId="77777777" w:rsidTr="000F7F63">
        <w:trPr>
          <w:gridAfter w:val="1"/>
          <w:wAfter w:w="44" w:type="dxa"/>
        </w:trPr>
        <w:tc>
          <w:tcPr>
            <w:tcW w:w="10396" w:type="dxa"/>
            <w:gridSpan w:val="4"/>
            <w:tcBorders>
              <w:top w:val="single" w:sz="6" w:space="0" w:color="auto"/>
              <w:left w:val="single" w:sz="6" w:space="0" w:color="auto"/>
              <w:bottom w:val="single" w:sz="6" w:space="0" w:color="auto"/>
              <w:right w:val="single" w:sz="6" w:space="0" w:color="auto"/>
            </w:tcBorders>
          </w:tcPr>
          <w:p w14:paraId="1EE12F83" w14:textId="77777777" w:rsidR="000253C6" w:rsidRDefault="000253C6" w:rsidP="000F7F63">
            <w:pPr>
              <w:numPr>
                <w:ilvl w:val="0"/>
                <w:numId w:val="21"/>
              </w:numPr>
              <w:spacing w:before="40" w:after="40"/>
              <w:ind w:left="360"/>
              <w:contextualSpacing/>
              <w:rPr>
                <w:rFonts w:ascii="Calibri" w:hAnsi="Calibri" w:cs="Calibri"/>
                <w:sz w:val="22"/>
                <w:szCs w:val="22"/>
              </w:rPr>
            </w:pPr>
            <w:r>
              <w:rPr>
                <w:rFonts w:ascii="Calibri" w:hAnsi="Calibri" w:cs="Calibri"/>
                <w:sz w:val="22"/>
                <w:szCs w:val="22"/>
              </w:rPr>
              <w:t>Sefydlu a chefnogi rhwydwaith o Sefydliadau yr Ymddiriedir yn Lleol (LTOs) a phartneriaid ar draws Gogledd Cymru i gefnogi pobl ifanc sy’n byw mewn cymunedau incwm isel, nad ydynt yn cael eu gwasanaethu’n ddigonol i fod yn egnïol</w:t>
            </w:r>
          </w:p>
          <w:p w14:paraId="3FE87BC6" w14:textId="77777777" w:rsidR="000253C6" w:rsidRDefault="000253C6" w:rsidP="000F7F63">
            <w:pPr>
              <w:numPr>
                <w:ilvl w:val="0"/>
                <w:numId w:val="21"/>
              </w:numPr>
              <w:spacing w:before="40" w:after="40"/>
              <w:ind w:left="360"/>
              <w:contextualSpacing/>
              <w:rPr>
                <w:rFonts w:ascii="Calibri" w:hAnsi="Calibri" w:cs="Calibri"/>
                <w:sz w:val="22"/>
                <w:szCs w:val="22"/>
              </w:rPr>
            </w:pPr>
            <w:r>
              <w:rPr>
                <w:rFonts w:ascii="Calibri" w:hAnsi="Calibri" w:cs="Calibri"/>
                <w:sz w:val="22"/>
                <w:szCs w:val="22"/>
              </w:rPr>
              <w:t>Datblygu a chyflwyno cynllun gweithredol ar gyfer prosiect Chwaraeon Trothwy’r Drws Gogledd Cymru (NWDSP) mewn 6 lle blaenoriaeth (Caernarfon, Bangor, Cei Connah, Llandudno, Llanrwst, Caergybi i’w gadarnhau)</w:t>
            </w:r>
          </w:p>
          <w:p w14:paraId="54E123D5" w14:textId="77777777" w:rsidR="000253C6" w:rsidRPr="00461082" w:rsidRDefault="000253C6" w:rsidP="000F7F63">
            <w:pPr>
              <w:numPr>
                <w:ilvl w:val="0"/>
                <w:numId w:val="21"/>
              </w:numPr>
              <w:spacing w:before="40" w:after="40"/>
              <w:ind w:left="360"/>
              <w:contextualSpacing/>
              <w:rPr>
                <w:rFonts w:ascii="Calibri" w:hAnsi="Calibri" w:cs="Calibri"/>
                <w:sz w:val="22"/>
                <w:szCs w:val="22"/>
              </w:rPr>
            </w:pPr>
            <w:r w:rsidRPr="00461082">
              <w:rPr>
                <w:rFonts w:ascii="Calibri" w:hAnsi="Calibri" w:cs="Calibri"/>
                <w:sz w:val="22"/>
                <w:szCs w:val="22"/>
              </w:rPr>
              <w:t>Sicrhau bod Partneriaeth Cydwasanaethau GIG Cymru yn creu model arloesol ac effeithiol sy’n seiliedig ar le, gan gefnogi pobl ifanc sy’n byw mewn cymunedau incwm isel nad ydynt yn cael eu gwasanaethu’n ddigonol i fod yn gorfforol egnïol</w:t>
            </w:r>
          </w:p>
          <w:p w14:paraId="5C289877" w14:textId="77777777" w:rsidR="000253C6" w:rsidRDefault="000253C6" w:rsidP="000F7F63">
            <w:pPr>
              <w:numPr>
                <w:ilvl w:val="0"/>
                <w:numId w:val="21"/>
              </w:numPr>
              <w:spacing w:before="40" w:after="40"/>
              <w:ind w:left="360"/>
              <w:contextualSpacing/>
              <w:rPr>
                <w:rFonts w:ascii="Calibri" w:hAnsi="Calibri" w:cs="Calibri"/>
                <w:sz w:val="22"/>
                <w:szCs w:val="22"/>
              </w:rPr>
            </w:pPr>
            <w:r>
              <w:rPr>
                <w:rFonts w:ascii="Calibri" w:hAnsi="Calibri" w:cs="Calibri"/>
                <w:sz w:val="22"/>
                <w:szCs w:val="22"/>
              </w:rPr>
              <w:t>Monitro ac olrhain cynnydd a dysgu’r NWDSP, gan gynnwys creu cynllun monitro, gwerthuso a dysgu clir sy’n bodloni gofynion y cyllidwyr ac sy’n bwydo i mewn i gyfleoedd dysgu StreetGames ehangach</w:t>
            </w:r>
          </w:p>
          <w:p w14:paraId="1C6DF143" w14:textId="77777777" w:rsidR="000253C6" w:rsidRPr="00B24D21" w:rsidRDefault="000253C6" w:rsidP="000F7F63">
            <w:pPr>
              <w:numPr>
                <w:ilvl w:val="0"/>
                <w:numId w:val="21"/>
              </w:numPr>
              <w:spacing w:before="40" w:after="40"/>
              <w:ind w:left="360"/>
              <w:contextualSpacing/>
              <w:rPr>
                <w:rFonts w:ascii="Calibri" w:hAnsi="Calibri" w:cs="Calibri"/>
                <w:sz w:val="22"/>
                <w:szCs w:val="22"/>
              </w:rPr>
            </w:pPr>
            <w:r w:rsidRPr="00B24D21">
              <w:rPr>
                <w:rFonts w:ascii="Calibri" w:hAnsi="Calibri" w:cs="Calibri"/>
                <w:sz w:val="22"/>
                <w:szCs w:val="22"/>
              </w:rPr>
              <w:t>Datblygu a chynnal perthynas gref gyda chyllidwyr y prosiect gan gynnwys Actif Gogledd Cymru a Chymdeithasau Tai</w:t>
            </w:r>
          </w:p>
          <w:p w14:paraId="40CD5D9F" w14:textId="77777777" w:rsidR="000253C6" w:rsidRDefault="000253C6" w:rsidP="000F7F63">
            <w:pPr>
              <w:numPr>
                <w:ilvl w:val="0"/>
                <w:numId w:val="21"/>
              </w:numPr>
              <w:spacing w:before="40" w:after="40"/>
              <w:ind w:left="360"/>
              <w:contextualSpacing/>
              <w:rPr>
                <w:rFonts w:ascii="Calibri" w:hAnsi="Calibri" w:cs="Calibri"/>
                <w:sz w:val="22"/>
                <w:szCs w:val="22"/>
              </w:rPr>
            </w:pPr>
            <w:r>
              <w:rPr>
                <w:rFonts w:ascii="Calibri" w:hAnsi="Calibri" w:cs="Calibri"/>
                <w:sz w:val="22"/>
                <w:szCs w:val="22"/>
              </w:rPr>
              <w:t>Datblygu cynllun rhanbarthol i gefnogi a thyfu'r rhwydwaith o LTOs a phartneriaid ar draws rhanbarth Gogledd Cymru</w:t>
            </w:r>
          </w:p>
          <w:p w14:paraId="218D8524" w14:textId="77777777" w:rsidR="000253C6" w:rsidRDefault="000253C6" w:rsidP="000F7F63">
            <w:pPr>
              <w:numPr>
                <w:ilvl w:val="0"/>
                <w:numId w:val="21"/>
              </w:numPr>
              <w:spacing w:before="40" w:after="40"/>
              <w:ind w:left="360"/>
              <w:rPr>
                <w:rFonts w:ascii="Calibri" w:hAnsi="Calibri" w:cs="Calibri"/>
                <w:sz w:val="22"/>
                <w:szCs w:val="22"/>
              </w:rPr>
            </w:pPr>
            <w:r w:rsidRPr="64258311">
              <w:rPr>
                <w:rFonts w:ascii="Calibri" w:hAnsi="Calibri" w:cs="Calibri"/>
                <w:sz w:val="22"/>
                <w:szCs w:val="22"/>
              </w:rPr>
              <w:t>Cydlynu a darparu cymorth arbenigol i LTOs trwy gyfarfodydd personol, digidol ac wyneb yn wyneb, cyswllt ffôn ac ysgrifenedig, diweddariadau a gohebiaeth</w:t>
            </w:r>
          </w:p>
          <w:p w14:paraId="4D396A87" w14:textId="77777777" w:rsidR="000253C6" w:rsidRPr="00B87708" w:rsidRDefault="000253C6" w:rsidP="000F7F63">
            <w:pPr>
              <w:numPr>
                <w:ilvl w:val="0"/>
                <w:numId w:val="21"/>
              </w:numPr>
              <w:spacing w:before="40" w:after="40"/>
              <w:ind w:left="360"/>
              <w:contextualSpacing/>
              <w:rPr>
                <w:rFonts w:ascii="Calibri" w:hAnsi="Calibri" w:cs="Calibri"/>
                <w:sz w:val="22"/>
                <w:szCs w:val="22"/>
              </w:rPr>
            </w:pPr>
            <w:r w:rsidRPr="00B87708">
              <w:rPr>
                <w:rFonts w:ascii="Calibri" w:hAnsi="Calibri" w:cs="Calibri"/>
                <w:sz w:val="22"/>
                <w:szCs w:val="22"/>
              </w:rPr>
              <w:t>Hyrwyddo ac annog LTOs i fanteisio ar gyfleoedd rhanbarthol a chenedlaethol, i gefnogi eu cynlluniau i ymgysylltu â phobl ifanc a’r cymunedau y maent yn gweithio gyda nhw a’u cefnogi trwy Gynnig Craidd StreetGames</w:t>
            </w:r>
          </w:p>
          <w:p w14:paraId="2EB89C94" w14:textId="77777777" w:rsidR="000253C6" w:rsidRPr="00635E44" w:rsidRDefault="000253C6" w:rsidP="000F7F63">
            <w:pPr>
              <w:numPr>
                <w:ilvl w:val="0"/>
                <w:numId w:val="21"/>
              </w:numPr>
              <w:spacing w:before="40" w:after="40"/>
              <w:ind w:left="360"/>
              <w:rPr>
                <w:rFonts w:ascii="Calibri" w:hAnsi="Calibri" w:cs="Calibri"/>
                <w:sz w:val="22"/>
                <w:szCs w:val="22"/>
              </w:rPr>
            </w:pPr>
            <w:r w:rsidRPr="64258311">
              <w:rPr>
                <w:rFonts w:ascii="Calibri" w:hAnsi="Calibri" w:cs="Calibri"/>
                <w:sz w:val="22"/>
                <w:szCs w:val="22"/>
              </w:rPr>
              <w:t>Cefnogi gweithrediad ymyriadau StreetGames ar draws Gogledd Cymru sy'n mynd i'r afael â materion ehangach. Er enghraifft, newyn gwyliau, diogelwch cymunedol, iechyd meddwl, llais ieuenctid a datblygu'r gweithlu.</w:t>
            </w:r>
          </w:p>
          <w:p w14:paraId="7B5BA3F1" w14:textId="77777777" w:rsidR="000253C6" w:rsidRPr="00635E44" w:rsidRDefault="000253C6" w:rsidP="000F7F63">
            <w:pPr>
              <w:numPr>
                <w:ilvl w:val="0"/>
                <w:numId w:val="21"/>
              </w:numPr>
              <w:spacing w:before="40" w:after="40"/>
              <w:ind w:left="360"/>
              <w:rPr>
                <w:rFonts w:ascii="Calibri" w:hAnsi="Calibri" w:cs="Calibri"/>
                <w:sz w:val="22"/>
                <w:szCs w:val="22"/>
              </w:rPr>
            </w:pPr>
            <w:r>
              <w:rPr>
                <w:rFonts w:ascii="Calibri" w:hAnsi="Calibri" w:cs="Calibri"/>
                <w:sz w:val="22"/>
                <w:szCs w:val="22"/>
              </w:rPr>
              <w:t>Datblygu a chynnal perthnasoedd cryf gyda rhanddeiliaid lleol a rhanbarthol allweddol eraill sy’n gweithredu ar draws y rhanbarth, a fydd yn gwella gwaith StreetGames</w:t>
            </w:r>
          </w:p>
          <w:p w14:paraId="05AD4E03" w14:textId="77777777" w:rsidR="000253C6" w:rsidRPr="00747F2E" w:rsidRDefault="000253C6" w:rsidP="000F7F63">
            <w:pPr>
              <w:numPr>
                <w:ilvl w:val="0"/>
                <w:numId w:val="21"/>
              </w:numPr>
              <w:spacing w:before="40" w:after="40"/>
              <w:ind w:left="360"/>
              <w:contextualSpacing/>
              <w:rPr>
                <w:rFonts w:ascii="Calibri" w:hAnsi="Calibri" w:cs="Calibri"/>
                <w:sz w:val="22"/>
                <w:szCs w:val="22"/>
              </w:rPr>
            </w:pPr>
            <w:r w:rsidRPr="64258311">
              <w:rPr>
                <w:rFonts w:ascii="Calibri" w:hAnsi="Calibri" w:cs="Calibri"/>
                <w:sz w:val="22"/>
                <w:szCs w:val="22"/>
              </w:rPr>
              <w:t>Cyfrannu at ddatblygiad ehangach StreetGames fel sefydliad, yn enwedig mewn perthynas â dulliau gweithredu seiliedig ar le, ymgysylltu â LTOs a datblygu Doorstep Sport.</w:t>
            </w:r>
          </w:p>
          <w:p w14:paraId="64968D7F" w14:textId="77777777" w:rsidR="000253C6" w:rsidRPr="00747F2E" w:rsidRDefault="000253C6" w:rsidP="000F7F63">
            <w:pPr>
              <w:numPr>
                <w:ilvl w:val="0"/>
                <w:numId w:val="21"/>
              </w:numPr>
              <w:spacing w:before="40" w:after="40"/>
              <w:ind w:left="360"/>
              <w:contextualSpacing/>
              <w:rPr>
                <w:rFonts w:ascii="Calibri" w:hAnsi="Calibri" w:cs="Calibri"/>
                <w:sz w:val="22"/>
                <w:szCs w:val="22"/>
              </w:rPr>
            </w:pPr>
            <w:r w:rsidRPr="64258311">
              <w:rPr>
                <w:rFonts w:ascii="Calibri" w:hAnsi="Calibri" w:cs="Calibri"/>
                <w:sz w:val="22"/>
                <w:szCs w:val="22"/>
              </w:rPr>
              <w:t>Cyfrannu'n gryf at y tîm StreetGames, gan gefnogi digwyddiadau a gweithgareddau eraill fel y bo'n briodol.</w:t>
            </w:r>
          </w:p>
        </w:tc>
      </w:tr>
      <w:tr w:rsidR="000253C6" w:rsidRPr="00747F2E" w14:paraId="3F50C055" w14:textId="77777777" w:rsidTr="000F7F63">
        <w:tblPrEx>
          <w:tblLook w:val="04A0" w:firstRow="1" w:lastRow="0" w:firstColumn="1" w:lastColumn="0" w:noHBand="0" w:noVBand="1"/>
        </w:tblPrEx>
        <w:tc>
          <w:tcPr>
            <w:tcW w:w="10440" w:type="dxa"/>
            <w:gridSpan w:val="5"/>
            <w:tcBorders>
              <w:top w:val="single" w:sz="6" w:space="0" w:color="auto"/>
              <w:left w:val="single" w:sz="6" w:space="0" w:color="auto"/>
              <w:bottom w:val="single" w:sz="6" w:space="0" w:color="auto"/>
              <w:right w:val="single" w:sz="6" w:space="0" w:color="auto"/>
            </w:tcBorders>
            <w:shd w:val="clear" w:color="auto" w:fill="44546A" w:themeFill="text2"/>
            <w:hideMark/>
          </w:tcPr>
          <w:p w14:paraId="094BE304" w14:textId="77777777" w:rsidR="000253C6" w:rsidRPr="00781E39" w:rsidRDefault="000253C6" w:rsidP="000F7F63">
            <w:pPr>
              <w:pStyle w:val="ListParagraph"/>
              <w:spacing w:after="0" w:line="240" w:lineRule="auto"/>
              <w:ind w:left="0"/>
              <w:rPr>
                <w:rFonts w:cs="Calibri"/>
                <w:b/>
                <w:caps/>
                <w:color w:val="FFFFFF"/>
                <w:szCs w:val="22"/>
              </w:rPr>
            </w:pPr>
            <w:r w:rsidRPr="00781E39">
              <w:rPr>
                <w:rFonts w:cs="Calibri"/>
                <w:b/>
                <w:caps/>
                <w:color w:val="FFFFFF"/>
                <w:szCs w:val="22"/>
              </w:rPr>
              <w:t>Dyletswyddau Cyffredinol</w:t>
            </w:r>
          </w:p>
        </w:tc>
      </w:tr>
      <w:tr w:rsidR="000253C6" w:rsidRPr="00747F2E" w14:paraId="7A16459E" w14:textId="77777777" w:rsidTr="000F7F63">
        <w:tblPrEx>
          <w:tblLook w:val="04A0" w:firstRow="1" w:lastRow="0" w:firstColumn="1" w:lastColumn="0" w:noHBand="0" w:noVBand="1"/>
        </w:tblPrEx>
        <w:tc>
          <w:tcPr>
            <w:tcW w:w="10440" w:type="dxa"/>
            <w:gridSpan w:val="5"/>
            <w:tcBorders>
              <w:top w:val="single" w:sz="6" w:space="0" w:color="auto"/>
              <w:left w:val="single" w:sz="6" w:space="0" w:color="auto"/>
              <w:bottom w:val="single" w:sz="6" w:space="0" w:color="auto"/>
              <w:right w:val="single" w:sz="6" w:space="0" w:color="auto"/>
            </w:tcBorders>
            <w:hideMark/>
          </w:tcPr>
          <w:p w14:paraId="17EF5958" w14:textId="77777777" w:rsidR="000253C6" w:rsidRPr="00747F2E" w:rsidRDefault="000253C6" w:rsidP="000F7F63">
            <w:pPr>
              <w:pStyle w:val="ListParagraph"/>
              <w:numPr>
                <w:ilvl w:val="0"/>
                <w:numId w:val="15"/>
              </w:numPr>
              <w:spacing w:before="40" w:after="40" w:line="240" w:lineRule="auto"/>
              <w:ind w:left="360"/>
              <w:rPr>
                <w:rFonts w:cs="Calibri"/>
                <w:szCs w:val="22"/>
              </w:rPr>
            </w:pPr>
            <w:r w:rsidRPr="00747F2E">
              <w:rPr>
                <w:rFonts w:cs="Calibri"/>
                <w:szCs w:val="22"/>
              </w:rPr>
              <w:t>Cadw at arferion gwaith, dulliau, gweithdrefnau presennol, ymgymryd â gweithgareddau hyfforddi a datblygu perthnasol ac ymateb yn gadarnhaol i systemau newydd ac amgen.</w:t>
            </w:r>
          </w:p>
          <w:p w14:paraId="54433DFD" w14:textId="77777777" w:rsidR="000253C6" w:rsidRPr="00747F2E" w:rsidRDefault="000253C6" w:rsidP="000F7F63">
            <w:pPr>
              <w:pStyle w:val="ListParagraph"/>
              <w:numPr>
                <w:ilvl w:val="0"/>
                <w:numId w:val="15"/>
              </w:numPr>
              <w:spacing w:before="40" w:after="40" w:line="240" w:lineRule="auto"/>
              <w:ind w:left="360"/>
              <w:rPr>
                <w:rFonts w:cs="Calibri"/>
                <w:szCs w:val="22"/>
              </w:rPr>
            </w:pPr>
            <w:r w:rsidRPr="00747F2E">
              <w:rPr>
                <w:rFonts w:cs="Calibri"/>
                <w:szCs w:val="22"/>
              </w:rPr>
              <w:t>Bydd angen gweithio gyda thechnoleg gwybodaeth a systemau cysylltiedig yn unol â pholisïau StreetGames.</w:t>
            </w:r>
          </w:p>
          <w:p w14:paraId="32ADF584" w14:textId="77777777" w:rsidR="000253C6" w:rsidRPr="00747F2E" w:rsidRDefault="000253C6" w:rsidP="000F7F63">
            <w:pPr>
              <w:pStyle w:val="ListParagraph"/>
              <w:numPr>
                <w:ilvl w:val="0"/>
                <w:numId w:val="15"/>
              </w:numPr>
              <w:spacing w:before="40" w:after="40" w:line="240" w:lineRule="auto"/>
              <w:ind w:left="360"/>
              <w:rPr>
                <w:rFonts w:cs="Calibri"/>
                <w:szCs w:val="22"/>
              </w:rPr>
            </w:pPr>
            <w:r w:rsidRPr="00747F2E">
              <w:rPr>
                <w:rFonts w:cs="Calibri"/>
                <w:szCs w:val="22"/>
              </w:rPr>
              <w:t>Cydweithredu â StreetGames i gydymffurfio â deddfwriaeth, polisïau a gweithdrefnau iechyd a diogelwch perthnasol wrth gyflawni dyletswyddau’r swydd.</w:t>
            </w:r>
          </w:p>
          <w:p w14:paraId="56B0A44A" w14:textId="77777777" w:rsidR="000253C6" w:rsidRPr="00747F2E" w:rsidRDefault="000253C6" w:rsidP="000F7F63">
            <w:pPr>
              <w:pStyle w:val="ListParagraph"/>
              <w:numPr>
                <w:ilvl w:val="0"/>
                <w:numId w:val="15"/>
              </w:numPr>
              <w:spacing w:before="40" w:after="40" w:line="240" w:lineRule="auto"/>
              <w:ind w:left="360"/>
              <w:rPr>
                <w:rFonts w:cs="Calibri"/>
                <w:szCs w:val="22"/>
              </w:rPr>
            </w:pPr>
            <w:r w:rsidRPr="00747F2E">
              <w:rPr>
                <w:rFonts w:cs="Calibri"/>
                <w:szCs w:val="22"/>
              </w:rPr>
              <w:t>Cyflawni dyletswyddau a chyfrifoldebau'r swydd yn unol â pholisïau tegwch a diogelu StreetGames.</w:t>
            </w:r>
          </w:p>
          <w:p w14:paraId="519B94D5" w14:textId="77777777" w:rsidR="000253C6" w:rsidRPr="00747F2E" w:rsidRDefault="000253C6" w:rsidP="000F7F63">
            <w:pPr>
              <w:pStyle w:val="ListParagraph"/>
              <w:numPr>
                <w:ilvl w:val="0"/>
                <w:numId w:val="15"/>
              </w:numPr>
              <w:spacing w:before="40" w:after="40" w:line="240" w:lineRule="auto"/>
              <w:ind w:left="360"/>
              <w:rPr>
                <w:rFonts w:cs="Calibri"/>
                <w:szCs w:val="22"/>
              </w:rPr>
            </w:pPr>
            <w:r w:rsidRPr="00747F2E">
              <w:rPr>
                <w:rFonts w:cs="Calibri"/>
                <w:szCs w:val="22"/>
              </w:rPr>
              <w:t>Cadw cyfrinachedd a dilyn canllawiau diogelu data a chanllawiau cysylltiedig lle bo'n briodol.</w:t>
            </w:r>
          </w:p>
          <w:p w14:paraId="58A98313" w14:textId="77777777" w:rsidR="000253C6" w:rsidRPr="00747F2E" w:rsidRDefault="000253C6" w:rsidP="000F7F63">
            <w:pPr>
              <w:pStyle w:val="ListParagraph"/>
              <w:numPr>
                <w:ilvl w:val="0"/>
                <w:numId w:val="15"/>
              </w:numPr>
              <w:spacing w:before="40" w:after="40" w:line="240" w:lineRule="auto"/>
              <w:ind w:left="360"/>
              <w:rPr>
                <w:rFonts w:cs="Calibri"/>
                <w:szCs w:val="22"/>
              </w:rPr>
            </w:pPr>
            <w:r w:rsidRPr="00747F2E">
              <w:rPr>
                <w:rFonts w:cs="Calibri"/>
                <w:szCs w:val="22"/>
              </w:rPr>
              <w:t>Cyflawni unrhyw ddyletswyddau a chyfrifoldebau rhesymol eraill o fewn y swyddogaeth gyffredinol, sy'n gymesur â gradd a lefel cyfrifoldebau'r swydd.</w:t>
            </w:r>
          </w:p>
        </w:tc>
      </w:tr>
      <w:tr w:rsidR="000253C6" w:rsidRPr="00747F2E" w14:paraId="2F66F925" w14:textId="77777777" w:rsidTr="000F7F63">
        <w:tc>
          <w:tcPr>
            <w:tcW w:w="10440" w:type="dxa"/>
            <w:gridSpan w:val="5"/>
          </w:tcPr>
          <w:p w14:paraId="4379B6CF" w14:textId="77777777" w:rsidR="000253C6" w:rsidRPr="00747F2E" w:rsidRDefault="000253C6" w:rsidP="000F7F63">
            <w:pPr>
              <w:rPr>
                <w:rFonts w:ascii="Calibri" w:hAnsi="Calibri" w:cs="Calibri"/>
                <w:b/>
                <w:sz w:val="22"/>
                <w:szCs w:val="22"/>
              </w:rPr>
            </w:pPr>
          </w:p>
        </w:tc>
      </w:tr>
      <w:tr w:rsidR="000253C6" w:rsidRPr="00747F2E" w14:paraId="2CAA196A" w14:textId="77777777" w:rsidTr="000F7F63">
        <w:tc>
          <w:tcPr>
            <w:tcW w:w="10440" w:type="dxa"/>
            <w:gridSpan w:val="5"/>
            <w:tcBorders>
              <w:top w:val="single" w:sz="6" w:space="0" w:color="auto"/>
              <w:left w:val="single" w:sz="6" w:space="0" w:color="auto"/>
              <w:bottom w:val="single" w:sz="6" w:space="0" w:color="auto"/>
              <w:right w:val="single" w:sz="6" w:space="0" w:color="auto"/>
            </w:tcBorders>
            <w:shd w:val="clear" w:color="auto" w:fill="44546A" w:themeFill="text2"/>
          </w:tcPr>
          <w:p w14:paraId="1C70C108" w14:textId="77777777" w:rsidR="000253C6" w:rsidRPr="00781E39" w:rsidRDefault="000253C6" w:rsidP="000F7F63">
            <w:pPr>
              <w:rPr>
                <w:rFonts w:ascii="Calibri" w:hAnsi="Calibri" w:cs="Calibri"/>
                <w:b/>
                <w:color w:val="FFFFFF"/>
                <w:sz w:val="22"/>
                <w:szCs w:val="22"/>
              </w:rPr>
            </w:pPr>
            <w:r w:rsidRPr="00781E39">
              <w:rPr>
                <w:rFonts w:ascii="Calibri" w:hAnsi="Calibri" w:cs="Calibri"/>
                <w:b/>
                <w:color w:val="FFFFFF"/>
                <w:sz w:val="22"/>
                <w:szCs w:val="22"/>
              </w:rPr>
              <w:t>CWMPAS Y SWYDD (Rheoli Cyllideb/Adnoddau, Effaith)</w:t>
            </w:r>
          </w:p>
        </w:tc>
      </w:tr>
      <w:tr w:rsidR="000253C6" w:rsidRPr="00747F2E" w14:paraId="00CC2AAE" w14:textId="77777777" w:rsidTr="000F7F63">
        <w:tc>
          <w:tcPr>
            <w:tcW w:w="10440" w:type="dxa"/>
            <w:gridSpan w:val="5"/>
            <w:tcBorders>
              <w:top w:val="single" w:sz="6" w:space="0" w:color="auto"/>
              <w:left w:val="single" w:sz="6" w:space="0" w:color="auto"/>
              <w:bottom w:val="single" w:sz="6" w:space="0" w:color="auto"/>
              <w:right w:val="single" w:sz="6" w:space="0" w:color="auto"/>
            </w:tcBorders>
          </w:tcPr>
          <w:p w14:paraId="149DB241" w14:textId="77777777" w:rsidR="000253C6" w:rsidRPr="00747F2E" w:rsidRDefault="000253C6" w:rsidP="000F7F63">
            <w:pPr>
              <w:spacing w:after="40"/>
              <w:jc w:val="both"/>
              <w:rPr>
                <w:rFonts w:ascii="Calibri" w:hAnsi="Calibri" w:cs="Calibri"/>
                <w:sz w:val="22"/>
                <w:szCs w:val="22"/>
              </w:rPr>
            </w:pPr>
            <w:r>
              <w:rPr>
                <w:rFonts w:ascii="Calibri" w:hAnsi="Calibri" w:cs="Calibri"/>
                <w:sz w:val="22"/>
                <w:szCs w:val="22"/>
              </w:rPr>
              <w:t>Dim</w:t>
            </w:r>
          </w:p>
        </w:tc>
      </w:tr>
    </w:tbl>
    <w:p w14:paraId="338DF821" w14:textId="77777777" w:rsidR="000253C6" w:rsidRDefault="000253C6" w:rsidP="000253C6">
      <w:pPr>
        <w:rPr>
          <w:rFonts w:ascii="Calibri" w:hAnsi="Calibri" w:cs="Calibri"/>
        </w:rPr>
      </w:pPr>
    </w:p>
    <w:p w14:paraId="36F95C3A" w14:textId="77777777" w:rsidR="000253C6" w:rsidRDefault="000253C6" w:rsidP="000253C6">
      <w:pPr>
        <w:rPr>
          <w:rFonts w:ascii="Calibri" w:hAnsi="Calibri" w:cs="Calibri"/>
        </w:rPr>
      </w:pPr>
    </w:p>
    <w:p w14:paraId="4652B09F" w14:textId="77777777" w:rsidR="000253C6" w:rsidRDefault="000253C6" w:rsidP="000253C6">
      <w:pPr>
        <w:rPr>
          <w:rFonts w:ascii="Calibri" w:hAnsi="Calibri" w:cs="Calibri"/>
        </w:rPr>
      </w:pPr>
    </w:p>
    <w:p w14:paraId="7D6B1E52" w14:textId="77777777" w:rsidR="000253C6" w:rsidRDefault="000253C6" w:rsidP="000253C6">
      <w:pPr>
        <w:rPr>
          <w:rFonts w:ascii="Calibri" w:hAnsi="Calibri" w:cs="Calibri"/>
        </w:rPr>
      </w:pPr>
    </w:p>
    <w:p w14:paraId="2154193C" w14:textId="77777777" w:rsidR="000253C6" w:rsidRDefault="000253C6" w:rsidP="000253C6">
      <w:pPr>
        <w:rPr>
          <w:rFonts w:ascii="Calibri" w:hAnsi="Calibri" w:cs="Calibri"/>
        </w:rPr>
      </w:pPr>
    </w:p>
    <w:p w14:paraId="14284CAE" w14:textId="77777777" w:rsidR="000253C6" w:rsidRDefault="000253C6" w:rsidP="000253C6">
      <w:pPr>
        <w:rPr>
          <w:rFonts w:ascii="Calibri" w:hAnsi="Calibri" w:cs="Calibri"/>
        </w:rPr>
      </w:pPr>
    </w:p>
    <w:p w14:paraId="035D94B9" w14:textId="77777777" w:rsidR="000253C6" w:rsidRDefault="000253C6" w:rsidP="000253C6">
      <w:pPr>
        <w:rPr>
          <w:rFonts w:ascii="Calibri" w:hAnsi="Calibri" w:cs="Calibri"/>
        </w:rPr>
      </w:pPr>
    </w:p>
    <w:p w14:paraId="1F761CEE" w14:textId="77777777" w:rsidR="000253C6" w:rsidRDefault="000253C6" w:rsidP="000253C6">
      <w:pPr>
        <w:rPr>
          <w:rFonts w:ascii="Calibri" w:hAnsi="Calibri" w:cs="Calibri"/>
        </w:rPr>
      </w:pPr>
    </w:p>
    <w:p w14:paraId="762ED461" w14:textId="77777777" w:rsidR="000253C6" w:rsidRDefault="000253C6" w:rsidP="000253C6">
      <w:pPr>
        <w:rPr>
          <w:rFonts w:ascii="Calibri" w:hAnsi="Calibri" w:cs="Calibri"/>
        </w:rPr>
      </w:pPr>
    </w:p>
    <w:p w14:paraId="12BD2563" w14:textId="77777777" w:rsidR="000253C6" w:rsidRDefault="000253C6" w:rsidP="000253C6">
      <w:pPr>
        <w:rPr>
          <w:rFonts w:ascii="Calibri" w:hAnsi="Calibri" w:cs="Calibri"/>
        </w:rPr>
      </w:pPr>
    </w:p>
    <w:p w14:paraId="7FC91869" w14:textId="77777777" w:rsidR="000253C6" w:rsidRDefault="000253C6" w:rsidP="000253C6">
      <w:pPr>
        <w:rPr>
          <w:rFonts w:ascii="Calibri" w:hAnsi="Calibri" w:cs="Calibri"/>
        </w:rPr>
      </w:pPr>
    </w:p>
    <w:p w14:paraId="6A705EB3" w14:textId="77777777" w:rsidR="000253C6" w:rsidRDefault="000253C6" w:rsidP="000253C6">
      <w:pPr>
        <w:rPr>
          <w:rFonts w:ascii="Calibri" w:hAnsi="Calibri" w:cs="Calibri"/>
        </w:rPr>
      </w:pPr>
    </w:p>
    <w:p w14:paraId="096B5609" w14:textId="77777777" w:rsidR="000253C6" w:rsidRDefault="000253C6" w:rsidP="000253C6">
      <w:pPr>
        <w:rPr>
          <w:rFonts w:ascii="Calibri" w:hAnsi="Calibri" w:cs="Calibri"/>
        </w:rPr>
      </w:pPr>
    </w:p>
    <w:p w14:paraId="52071C1C" w14:textId="77777777" w:rsidR="000253C6" w:rsidRDefault="000253C6" w:rsidP="000253C6">
      <w:pPr>
        <w:rPr>
          <w:rFonts w:ascii="Calibri" w:hAnsi="Calibri" w:cs="Calibri"/>
        </w:rPr>
      </w:pPr>
    </w:p>
    <w:p w14:paraId="0632FB24" w14:textId="77777777" w:rsidR="000253C6" w:rsidRDefault="000253C6" w:rsidP="000253C6">
      <w:pPr>
        <w:rPr>
          <w:rFonts w:ascii="Calibri" w:hAnsi="Calibri" w:cs="Calibri"/>
        </w:rPr>
      </w:pPr>
    </w:p>
    <w:p w14:paraId="1753EAB3" w14:textId="77777777" w:rsidR="000253C6" w:rsidRDefault="000253C6" w:rsidP="000253C6">
      <w:pPr>
        <w:rPr>
          <w:rFonts w:ascii="Calibri" w:hAnsi="Calibri" w:cs="Calibri"/>
        </w:rPr>
      </w:pPr>
    </w:p>
    <w:tbl>
      <w:tblPr>
        <w:tblW w:w="10456" w:type="dxa"/>
        <w:tblLayout w:type="fixed"/>
        <w:tblLook w:val="0000" w:firstRow="0" w:lastRow="0" w:firstColumn="0" w:lastColumn="0" w:noHBand="0" w:noVBand="0"/>
      </w:tblPr>
      <w:tblGrid>
        <w:gridCol w:w="4503"/>
        <w:gridCol w:w="2976"/>
        <w:gridCol w:w="2977"/>
      </w:tblGrid>
      <w:tr w:rsidR="000253C6" w:rsidRPr="00747F2E" w14:paraId="656F80C6" w14:textId="77777777" w:rsidTr="000F7F63">
        <w:tc>
          <w:tcPr>
            <w:tcW w:w="7479" w:type="dxa"/>
            <w:gridSpan w:val="2"/>
          </w:tcPr>
          <w:p w14:paraId="095F8F66" w14:textId="77777777" w:rsidR="000253C6" w:rsidRPr="00747F2E" w:rsidRDefault="000253C6" w:rsidP="000F7F63">
            <w:pPr>
              <w:rPr>
                <w:rFonts w:ascii="Calibri" w:hAnsi="Calibri" w:cs="Calibri"/>
                <w:b/>
                <w:sz w:val="32"/>
                <w:szCs w:val="32"/>
                <w:u w:val="single"/>
              </w:rPr>
            </w:pPr>
            <w:r w:rsidRPr="00747F2E">
              <w:rPr>
                <w:rFonts w:ascii="Calibri" w:hAnsi="Calibri" w:cs="Calibri"/>
                <w:b/>
                <w:sz w:val="32"/>
                <w:szCs w:val="32"/>
                <w:u w:val="single"/>
              </w:rPr>
              <w:t>MANYLEB PERSON</w:t>
            </w:r>
          </w:p>
          <w:p w14:paraId="320D02A3" w14:textId="77777777" w:rsidR="000253C6" w:rsidRPr="00747F2E" w:rsidRDefault="000253C6" w:rsidP="000F7F63">
            <w:pPr>
              <w:rPr>
                <w:rFonts w:ascii="Calibri" w:hAnsi="Calibri" w:cs="Calibri"/>
                <w:b/>
                <w:sz w:val="8"/>
                <w:szCs w:val="8"/>
              </w:rPr>
            </w:pPr>
          </w:p>
        </w:tc>
        <w:tc>
          <w:tcPr>
            <w:tcW w:w="2977" w:type="dxa"/>
          </w:tcPr>
          <w:p w14:paraId="382B051A" w14:textId="77777777" w:rsidR="000253C6" w:rsidRPr="00747F2E" w:rsidRDefault="000253C6" w:rsidP="000F7F63">
            <w:pPr>
              <w:jc w:val="center"/>
              <w:rPr>
                <w:rFonts w:ascii="Calibri" w:hAnsi="Calibri" w:cs="Calibri"/>
                <w:b/>
                <w:sz w:val="32"/>
                <w:szCs w:val="32"/>
              </w:rPr>
            </w:pPr>
          </w:p>
        </w:tc>
      </w:tr>
      <w:tr w:rsidR="000253C6" w:rsidRPr="00A0360C" w14:paraId="278A3B0F" w14:textId="77777777" w:rsidTr="000F7F63">
        <w:tc>
          <w:tcPr>
            <w:tcW w:w="4503" w:type="dxa"/>
            <w:tcBorders>
              <w:top w:val="single" w:sz="6" w:space="0" w:color="auto"/>
              <w:left w:val="single" w:sz="6" w:space="0" w:color="auto"/>
              <w:bottom w:val="single" w:sz="6" w:space="0" w:color="auto"/>
              <w:right w:val="single" w:sz="6" w:space="0" w:color="auto"/>
            </w:tcBorders>
          </w:tcPr>
          <w:p w14:paraId="01AC0CF7" w14:textId="77777777" w:rsidR="000253C6" w:rsidRPr="00A0360C" w:rsidRDefault="000253C6" w:rsidP="000F7F63">
            <w:pPr>
              <w:rPr>
                <w:rFonts w:ascii="Calibri" w:hAnsi="Calibri" w:cs="Calibri"/>
                <w:b/>
                <w:szCs w:val="24"/>
              </w:rPr>
            </w:pPr>
            <w:r w:rsidRPr="00A0360C">
              <w:rPr>
                <w:rFonts w:ascii="Calibri" w:hAnsi="Calibri" w:cs="Calibri"/>
                <w:b/>
                <w:szCs w:val="24"/>
              </w:rPr>
              <w:t>Gemau Stryd</w:t>
            </w:r>
          </w:p>
        </w:tc>
        <w:tc>
          <w:tcPr>
            <w:tcW w:w="5953" w:type="dxa"/>
            <w:gridSpan w:val="2"/>
            <w:tcBorders>
              <w:top w:val="single" w:sz="6" w:space="0" w:color="auto"/>
              <w:left w:val="single" w:sz="6" w:space="0" w:color="auto"/>
              <w:bottom w:val="single" w:sz="6" w:space="0" w:color="auto"/>
              <w:right w:val="single" w:sz="6" w:space="0" w:color="auto"/>
            </w:tcBorders>
          </w:tcPr>
          <w:p w14:paraId="407A1BD3" w14:textId="77777777" w:rsidR="000253C6" w:rsidRPr="00A0360C" w:rsidRDefault="000253C6" w:rsidP="000F7F63">
            <w:pPr>
              <w:rPr>
                <w:rFonts w:ascii="Calibri" w:hAnsi="Calibri" w:cs="Calibri"/>
                <w:b/>
                <w:szCs w:val="24"/>
              </w:rPr>
            </w:pPr>
            <w:r w:rsidRPr="00A0360C">
              <w:rPr>
                <w:rFonts w:ascii="Calibri" w:hAnsi="Calibri" w:cs="Calibri"/>
                <w:b/>
                <w:szCs w:val="24"/>
              </w:rPr>
              <w:t>Teitl Swydd: Gweithiwr Maes Chwaraeon Stepen Drws (Gogledd Cymru)</w:t>
            </w:r>
          </w:p>
        </w:tc>
      </w:tr>
      <w:tr w:rsidR="000253C6" w:rsidRPr="00747F2E" w14:paraId="46FA8340" w14:textId="77777777" w:rsidTr="000F7F63">
        <w:tc>
          <w:tcPr>
            <w:tcW w:w="10456" w:type="dxa"/>
            <w:gridSpan w:val="3"/>
            <w:tcBorders>
              <w:top w:val="single" w:sz="6" w:space="0" w:color="auto"/>
              <w:left w:val="single" w:sz="6" w:space="0" w:color="auto"/>
              <w:bottom w:val="single" w:sz="6" w:space="0" w:color="auto"/>
              <w:right w:val="single" w:sz="6" w:space="0" w:color="auto"/>
            </w:tcBorders>
            <w:shd w:val="clear" w:color="auto" w:fill="44546A" w:themeFill="text2"/>
          </w:tcPr>
          <w:p w14:paraId="7D086AEA" w14:textId="77777777" w:rsidR="000253C6" w:rsidRPr="00781E39" w:rsidRDefault="000253C6" w:rsidP="000F7F63">
            <w:pPr>
              <w:rPr>
                <w:rFonts w:ascii="Calibri" w:hAnsi="Calibri" w:cs="Calibri"/>
                <w:b/>
                <w:color w:val="FFFFFF"/>
                <w:sz w:val="22"/>
                <w:szCs w:val="22"/>
              </w:rPr>
            </w:pPr>
            <w:r w:rsidRPr="00781E39">
              <w:rPr>
                <w:rFonts w:ascii="Calibri" w:hAnsi="Calibri" w:cs="Calibri"/>
                <w:b/>
                <w:color w:val="FFFFFF"/>
                <w:sz w:val="22"/>
                <w:szCs w:val="22"/>
              </w:rPr>
              <w:t>Cymwysterau / Addysg / Hyfforddiant:</w:t>
            </w:r>
          </w:p>
        </w:tc>
      </w:tr>
      <w:tr w:rsidR="000253C6" w:rsidRPr="00747F2E" w14:paraId="74B77A2F" w14:textId="77777777" w:rsidTr="000F7F63">
        <w:trPr>
          <w:cantSplit/>
        </w:trPr>
        <w:tc>
          <w:tcPr>
            <w:tcW w:w="10456" w:type="dxa"/>
            <w:gridSpan w:val="3"/>
            <w:tcBorders>
              <w:top w:val="single" w:sz="6" w:space="0" w:color="auto"/>
              <w:left w:val="single" w:sz="6" w:space="0" w:color="auto"/>
              <w:bottom w:val="single" w:sz="6" w:space="0" w:color="auto"/>
              <w:right w:val="single" w:sz="6" w:space="0" w:color="auto"/>
            </w:tcBorders>
          </w:tcPr>
          <w:p w14:paraId="138A0BFD" w14:textId="77777777" w:rsidR="000253C6" w:rsidRPr="00A0360C" w:rsidRDefault="000253C6" w:rsidP="000F7F63">
            <w:pPr>
              <w:spacing w:before="40"/>
              <w:rPr>
                <w:rFonts w:ascii="Calibri" w:hAnsi="Calibri" w:cs="Calibri"/>
                <w:b/>
                <w:sz w:val="22"/>
                <w:szCs w:val="22"/>
                <w:u w:val="single"/>
              </w:rPr>
            </w:pPr>
            <w:r w:rsidRPr="00A0360C">
              <w:rPr>
                <w:rFonts w:ascii="Calibri" w:hAnsi="Calibri" w:cs="Calibri"/>
                <w:b/>
                <w:sz w:val="22"/>
                <w:szCs w:val="22"/>
                <w:u w:val="single"/>
              </w:rPr>
              <w:t>Hanfodol</w:t>
            </w:r>
          </w:p>
          <w:p w14:paraId="31FAA54E" w14:textId="77777777" w:rsidR="000253C6" w:rsidRPr="0031384F" w:rsidRDefault="000253C6" w:rsidP="000F7F63">
            <w:pPr>
              <w:numPr>
                <w:ilvl w:val="0"/>
                <w:numId w:val="27"/>
              </w:numPr>
              <w:spacing w:before="40"/>
              <w:ind w:left="360"/>
              <w:jc w:val="both"/>
              <w:rPr>
                <w:rFonts w:ascii="Calibri" w:hAnsi="Calibri" w:cs="Calibri"/>
                <w:sz w:val="22"/>
                <w:szCs w:val="22"/>
              </w:rPr>
            </w:pPr>
            <w:r w:rsidRPr="00A0360C">
              <w:rPr>
                <w:rFonts w:ascii="Calibri" w:hAnsi="Calibri" w:cs="Calibri"/>
                <w:sz w:val="22"/>
                <w:szCs w:val="22"/>
              </w:rPr>
              <w:t>Tystiolaeth o ddatblygiad proffesiynol parhaus a hyfforddiant.</w:t>
            </w:r>
          </w:p>
          <w:p w14:paraId="77A4643E" w14:textId="77777777" w:rsidR="000253C6" w:rsidRPr="00A0360C" w:rsidRDefault="000253C6" w:rsidP="000F7F63">
            <w:pPr>
              <w:pStyle w:val="NoSpacing"/>
              <w:spacing w:before="40"/>
              <w:jc w:val="both"/>
              <w:rPr>
                <w:rFonts w:cs="Calibri"/>
                <w:b/>
                <w:u w:val="single"/>
              </w:rPr>
            </w:pPr>
            <w:r w:rsidRPr="00A0360C">
              <w:rPr>
                <w:rFonts w:cs="Calibri"/>
                <w:b/>
                <w:u w:val="single"/>
              </w:rPr>
              <w:t>dymunol</w:t>
            </w:r>
          </w:p>
          <w:p w14:paraId="78A6A697" w14:textId="77777777" w:rsidR="000253C6" w:rsidRPr="00A011FF" w:rsidRDefault="000253C6" w:rsidP="000F7F63">
            <w:pPr>
              <w:numPr>
                <w:ilvl w:val="0"/>
                <w:numId w:val="27"/>
              </w:numPr>
              <w:spacing w:before="40"/>
              <w:ind w:left="360"/>
              <w:jc w:val="both"/>
              <w:rPr>
                <w:rFonts w:ascii="Calibri" w:hAnsi="Calibri" w:cs="Calibri"/>
                <w:sz w:val="20"/>
              </w:rPr>
            </w:pPr>
            <w:r w:rsidRPr="00A0360C">
              <w:rPr>
                <w:rFonts w:ascii="Calibri" w:hAnsi="Calibri" w:cs="Calibri"/>
                <w:sz w:val="22"/>
                <w:szCs w:val="22"/>
              </w:rPr>
              <w:t>Dyfarniad Lefel 3 mewn Addysg a Hyfforddiant ('Paratoi i Addysgu yn y Sector Dysgu Gydol Oes' gynt) neu gymhwyster tiwtora cyfatebol arall.</w:t>
            </w:r>
          </w:p>
          <w:p w14:paraId="2C51E9AA" w14:textId="77777777" w:rsidR="000253C6" w:rsidRPr="006A6DED" w:rsidRDefault="000253C6" w:rsidP="000F7F63">
            <w:pPr>
              <w:numPr>
                <w:ilvl w:val="0"/>
                <w:numId w:val="27"/>
              </w:numPr>
              <w:spacing w:before="40"/>
              <w:ind w:left="360"/>
              <w:jc w:val="both"/>
              <w:rPr>
                <w:rFonts w:ascii="Calibri" w:hAnsi="Calibri" w:cs="Calibri"/>
                <w:sz w:val="20"/>
              </w:rPr>
            </w:pPr>
            <w:r>
              <w:rPr>
                <w:rFonts w:ascii="Calibri" w:hAnsi="Calibri" w:cs="Calibri"/>
                <w:sz w:val="22"/>
                <w:szCs w:val="22"/>
              </w:rPr>
              <w:t>Cymhwyster Cymraeg a allai gynnwys llythrennedd, siarad neu gyfieithu</w:t>
            </w:r>
          </w:p>
          <w:p w14:paraId="5D7DED82" w14:textId="77777777" w:rsidR="000253C6" w:rsidRDefault="000253C6" w:rsidP="000F7F63">
            <w:pPr>
              <w:spacing w:before="40"/>
              <w:jc w:val="both"/>
              <w:rPr>
                <w:rFonts w:ascii="Calibri" w:hAnsi="Calibri" w:cs="Calibri"/>
                <w:sz w:val="22"/>
                <w:szCs w:val="22"/>
              </w:rPr>
            </w:pPr>
          </w:p>
          <w:p w14:paraId="430D6A65" w14:textId="77777777" w:rsidR="000253C6" w:rsidRPr="00A0360C" w:rsidRDefault="000253C6" w:rsidP="000F7F63">
            <w:pPr>
              <w:spacing w:before="40"/>
              <w:jc w:val="both"/>
              <w:rPr>
                <w:rFonts w:ascii="Calibri" w:hAnsi="Calibri" w:cs="Calibri"/>
                <w:sz w:val="20"/>
              </w:rPr>
            </w:pPr>
          </w:p>
        </w:tc>
      </w:tr>
      <w:tr w:rsidR="000253C6" w:rsidRPr="00747F2E" w14:paraId="05D55000" w14:textId="77777777" w:rsidTr="000F7F63">
        <w:tc>
          <w:tcPr>
            <w:tcW w:w="10456" w:type="dxa"/>
            <w:gridSpan w:val="3"/>
            <w:tcBorders>
              <w:top w:val="single" w:sz="6" w:space="0" w:color="auto"/>
              <w:left w:val="single" w:sz="6" w:space="0" w:color="auto"/>
              <w:bottom w:val="single" w:sz="6" w:space="0" w:color="auto"/>
              <w:right w:val="single" w:sz="6" w:space="0" w:color="auto"/>
            </w:tcBorders>
            <w:shd w:val="clear" w:color="auto" w:fill="44546A" w:themeFill="text2"/>
          </w:tcPr>
          <w:p w14:paraId="3DD74094" w14:textId="77777777" w:rsidR="000253C6" w:rsidRPr="00747F2E" w:rsidRDefault="000253C6" w:rsidP="000F7F63">
            <w:pPr>
              <w:rPr>
                <w:rFonts w:ascii="Calibri" w:hAnsi="Calibri" w:cs="Calibri"/>
                <w:b/>
                <w:sz w:val="22"/>
                <w:szCs w:val="22"/>
              </w:rPr>
            </w:pPr>
            <w:r w:rsidRPr="00781E39">
              <w:rPr>
                <w:rFonts w:ascii="Calibri" w:hAnsi="Calibri" w:cs="Calibri"/>
                <w:b/>
                <w:color w:val="FFFFFF"/>
                <w:sz w:val="22"/>
                <w:szCs w:val="22"/>
              </w:rPr>
              <w:t>Gofynion Iaith:</w:t>
            </w:r>
          </w:p>
        </w:tc>
      </w:tr>
      <w:tr w:rsidR="000253C6" w:rsidRPr="00747F2E" w14:paraId="62815A91" w14:textId="77777777" w:rsidTr="000F7F63">
        <w:tc>
          <w:tcPr>
            <w:tcW w:w="10456" w:type="dxa"/>
            <w:gridSpan w:val="3"/>
            <w:tcBorders>
              <w:top w:val="single" w:sz="6" w:space="0" w:color="auto"/>
              <w:left w:val="single" w:sz="6" w:space="0" w:color="auto"/>
              <w:bottom w:val="single" w:sz="6" w:space="0" w:color="auto"/>
              <w:right w:val="single" w:sz="6" w:space="0" w:color="auto"/>
            </w:tcBorders>
            <w:shd w:val="clear" w:color="auto" w:fill="auto"/>
          </w:tcPr>
          <w:p w14:paraId="636AC87E" w14:textId="77777777" w:rsidR="000253C6" w:rsidRPr="00781E39" w:rsidRDefault="000253C6" w:rsidP="000F7F63">
            <w:pPr>
              <w:rPr>
                <w:rFonts w:ascii="Calibri" w:hAnsi="Calibri" w:cs="Calibri"/>
                <w:b/>
                <w:color w:val="000000"/>
                <w:sz w:val="22"/>
                <w:szCs w:val="22"/>
                <w:u w:val="single"/>
              </w:rPr>
            </w:pPr>
            <w:r w:rsidRPr="00781E39">
              <w:rPr>
                <w:rFonts w:ascii="Calibri" w:hAnsi="Calibri" w:cs="Calibri"/>
                <w:b/>
                <w:color w:val="000000"/>
                <w:sz w:val="22"/>
                <w:szCs w:val="22"/>
                <w:u w:val="single"/>
              </w:rPr>
              <w:t>dymunol</w:t>
            </w:r>
          </w:p>
          <w:p w14:paraId="129A8855" w14:textId="77777777" w:rsidR="000253C6" w:rsidRPr="00781E39" w:rsidRDefault="000253C6" w:rsidP="000F7F63">
            <w:pPr>
              <w:rPr>
                <w:rFonts w:ascii="Calibri" w:hAnsi="Calibri" w:cs="Calibri"/>
                <w:color w:val="000000"/>
                <w:sz w:val="22"/>
                <w:szCs w:val="22"/>
              </w:rPr>
            </w:pPr>
            <w:r>
              <w:rPr>
                <w:rFonts w:ascii="Calibri" w:hAnsi="Calibri" w:cs="Calibri"/>
                <w:color w:val="000000" w:themeColor="text1"/>
                <w:sz w:val="22"/>
                <w:szCs w:val="22"/>
              </w:rPr>
              <w:t>Y gallu i gyfathrebu yn Gymraeg a Saesneg mewn gwrando a siarad, darllen a deall a ffurfiau ysgrifenedig o gyfathrebu neu'r gallu i ddysgu (gellir darparu hyfforddiant ar gyfer y Gymraeg)</w:t>
            </w:r>
          </w:p>
          <w:p w14:paraId="4D6CD056" w14:textId="77777777" w:rsidR="000253C6" w:rsidRPr="00781E39" w:rsidRDefault="000253C6" w:rsidP="000F7F63">
            <w:pPr>
              <w:rPr>
                <w:rFonts w:ascii="Calibri" w:hAnsi="Calibri" w:cs="Calibri"/>
                <w:b/>
                <w:color w:val="000000"/>
                <w:sz w:val="22"/>
                <w:szCs w:val="22"/>
                <w:u w:val="single"/>
              </w:rPr>
            </w:pPr>
          </w:p>
        </w:tc>
      </w:tr>
      <w:tr w:rsidR="000253C6" w:rsidRPr="00747F2E" w14:paraId="187007AF" w14:textId="77777777" w:rsidTr="000F7F63">
        <w:tc>
          <w:tcPr>
            <w:tcW w:w="10456" w:type="dxa"/>
            <w:gridSpan w:val="3"/>
            <w:tcBorders>
              <w:top w:val="single" w:sz="6" w:space="0" w:color="auto"/>
              <w:left w:val="single" w:sz="6" w:space="0" w:color="auto"/>
              <w:bottom w:val="single" w:sz="6" w:space="0" w:color="auto"/>
              <w:right w:val="single" w:sz="6" w:space="0" w:color="auto"/>
            </w:tcBorders>
            <w:shd w:val="clear" w:color="auto" w:fill="44546A" w:themeFill="text2"/>
          </w:tcPr>
          <w:p w14:paraId="177C5906" w14:textId="77777777" w:rsidR="000253C6" w:rsidRPr="00781E39" w:rsidRDefault="000253C6" w:rsidP="000F7F63">
            <w:pPr>
              <w:rPr>
                <w:rFonts w:ascii="Calibri" w:hAnsi="Calibri" w:cs="Calibri"/>
                <w:b/>
                <w:color w:val="FFFFFF"/>
                <w:sz w:val="22"/>
                <w:szCs w:val="22"/>
              </w:rPr>
            </w:pPr>
            <w:r w:rsidRPr="00781E39">
              <w:rPr>
                <w:rFonts w:ascii="Calibri" w:hAnsi="Calibri" w:cs="Calibri"/>
                <w:b/>
                <w:color w:val="FFFFFF"/>
                <w:sz w:val="22"/>
                <w:szCs w:val="22"/>
              </w:rPr>
              <w:t>Profiad a Gwybodaeth:</w:t>
            </w:r>
          </w:p>
        </w:tc>
      </w:tr>
      <w:tr w:rsidR="000253C6" w:rsidRPr="00747F2E" w14:paraId="67F08201" w14:textId="77777777" w:rsidTr="000F7F63">
        <w:trPr>
          <w:cantSplit/>
        </w:trPr>
        <w:tc>
          <w:tcPr>
            <w:tcW w:w="10456" w:type="dxa"/>
            <w:gridSpan w:val="3"/>
            <w:tcBorders>
              <w:top w:val="single" w:sz="6" w:space="0" w:color="auto"/>
              <w:left w:val="single" w:sz="6" w:space="0" w:color="auto"/>
              <w:bottom w:val="single" w:sz="6" w:space="0" w:color="auto"/>
              <w:right w:val="single" w:sz="6" w:space="0" w:color="auto"/>
            </w:tcBorders>
          </w:tcPr>
          <w:p w14:paraId="1CE38983" w14:textId="77777777" w:rsidR="000253C6" w:rsidRPr="00747F2E" w:rsidRDefault="000253C6" w:rsidP="000F7F63">
            <w:pPr>
              <w:numPr>
                <w:ilvl w:val="0"/>
                <w:numId w:val="13"/>
              </w:numPr>
              <w:spacing w:after="60"/>
              <w:rPr>
                <w:rFonts w:ascii="Calibri" w:hAnsi="Calibri" w:cs="Calibri"/>
                <w:sz w:val="22"/>
                <w:szCs w:val="22"/>
              </w:rPr>
            </w:pPr>
            <w:r w:rsidRPr="00747F2E">
              <w:rPr>
                <w:rFonts w:ascii="Calibri" w:hAnsi="Calibri" w:cs="Calibri"/>
                <w:sz w:val="22"/>
                <w:szCs w:val="22"/>
              </w:rPr>
              <w:t>Profiad o gyflwyno chwaraeon cymunedol, gweithgaredd corfforol neu waith ieuenctid a/neu weithio mewn ardaloedd o dlodi</w:t>
            </w:r>
          </w:p>
          <w:p w14:paraId="601F1E43" w14:textId="77777777" w:rsidR="000253C6" w:rsidRPr="00747F2E" w:rsidRDefault="000253C6" w:rsidP="000F7F63">
            <w:pPr>
              <w:numPr>
                <w:ilvl w:val="0"/>
                <w:numId w:val="13"/>
              </w:numPr>
              <w:spacing w:after="60"/>
              <w:rPr>
                <w:rFonts w:ascii="Calibri" w:hAnsi="Calibri" w:cs="Calibri"/>
                <w:sz w:val="22"/>
                <w:szCs w:val="22"/>
              </w:rPr>
            </w:pPr>
            <w:r w:rsidRPr="00747F2E">
              <w:rPr>
                <w:rFonts w:ascii="Calibri" w:hAnsi="Calibri" w:cs="Calibri"/>
                <w:sz w:val="22"/>
                <w:szCs w:val="22"/>
              </w:rPr>
              <w:t>Profiad o ddarparu cymorth wyneb yn wyneb ac ar-lein i rwydwaith o sefydliadau lleol</w:t>
            </w:r>
          </w:p>
          <w:p w14:paraId="24D8C89B" w14:textId="77777777" w:rsidR="000253C6" w:rsidRPr="00747F2E" w:rsidRDefault="000253C6" w:rsidP="000F7F63">
            <w:pPr>
              <w:numPr>
                <w:ilvl w:val="0"/>
                <w:numId w:val="13"/>
              </w:numPr>
              <w:spacing w:after="60"/>
              <w:rPr>
                <w:rFonts w:ascii="Calibri" w:hAnsi="Calibri" w:cs="Calibri"/>
                <w:sz w:val="22"/>
                <w:szCs w:val="22"/>
              </w:rPr>
            </w:pPr>
            <w:r w:rsidRPr="00747F2E">
              <w:rPr>
                <w:rFonts w:ascii="Calibri" w:hAnsi="Calibri" w:cs="Calibri"/>
                <w:sz w:val="22"/>
                <w:szCs w:val="22"/>
              </w:rPr>
              <w:t>Profiad o reoli prosiectau</w:t>
            </w:r>
          </w:p>
          <w:p w14:paraId="2B94BB1A" w14:textId="77777777" w:rsidR="000253C6" w:rsidRPr="00747F2E" w:rsidRDefault="000253C6" w:rsidP="000F7F63">
            <w:pPr>
              <w:numPr>
                <w:ilvl w:val="0"/>
                <w:numId w:val="13"/>
              </w:numPr>
              <w:spacing w:after="60"/>
              <w:rPr>
                <w:rFonts w:ascii="Calibri" w:hAnsi="Calibri" w:cs="Calibri"/>
                <w:sz w:val="22"/>
                <w:szCs w:val="22"/>
              </w:rPr>
            </w:pPr>
            <w:r w:rsidRPr="00747F2E">
              <w:rPr>
                <w:rFonts w:ascii="Calibri" w:hAnsi="Calibri" w:cs="Calibri"/>
                <w:sz w:val="22"/>
                <w:szCs w:val="22"/>
              </w:rPr>
              <w:t>Profiad o gynllunio a chyflwyno cyfarfodydd, digwyddiadau a/neu gyfleoedd datblygu gweithlu</w:t>
            </w:r>
          </w:p>
          <w:p w14:paraId="03DA914B" w14:textId="77777777" w:rsidR="000253C6" w:rsidRPr="00747F2E" w:rsidRDefault="000253C6" w:rsidP="000F7F63">
            <w:pPr>
              <w:numPr>
                <w:ilvl w:val="0"/>
                <w:numId w:val="13"/>
              </w:numPr>
              <w:spacing w:after="60"/>
              <w:rPr>
                <w:rFonts w:ascii="Calibri" w:hAnsi="Calibri" w:cs="Calibri"/>
                <w:sz w:val="22"/>
                <w:szCs w:val="22"/>
              </w:rPr>
            </w:pPr>
            <w:r w:rsidRPr="00747F2E">
              <w:rPr>
                <w:rFonts w:ascii="Calibri" w:hAnsi="Calibri" w:cs="Calibri"/>
                <w:sz w:val="22"/>
                <w:szCs w:val="22"/>
              </w:rPr>
              <w:t>Profiad o gasglu gwybodaeth a data monitro, gwerthuso a dysgu perthnasol i werthuso effeithiolrwydd prosiectau</w:t>
            </w:r>
          </w:p>
          <w:p w14:paraId="73048A3D" w14:textId="77777777" w:rsidR="000253C6" w:rsidRPr="00100BB1" w:rsidRDefault="000253C6" w:rsidP="000F7F63">
            <w:pPr>
              <w:numPr>
                <w:ilvl w:val="0"/>
                <w:numId w:val="13"/>
              </w:numPr>
              <w:spacing w:after="60"/>
              <w:rPr>
                <w:rFonts w:ascii="Calibri" w:hAnsi="Calibri" w:cs="Calibri"/>
                <w:sz w:val="22"/>
                <w:szCs w:val="22"/>
              </w:rPr>
            </w:pPr>
            <w:r w:rsidRPr="00747F2E">
              <w:rPr>
                <w:rFonts w:ascii="Calibri" w:hAnsi="Calibri" w:cs="Calibri"/>
                <w:sz w:val="22"/>
                <w:szCs w:val="22"/>
              </w:rPr>
              <w:t>Profiad o weithio gyda sefydliadau lleol, rhanbarthol a chenedlaethol</w:t>
            </w:r>
          </w:p>
          <w:p w14:paraId="10383582" w14:textId="77777777" w:rsidR="000253C6" w:rsidRDefault="000253C6" w:rsidP="000F7F63">
            <w:pPr>
              <w:numPr>
                <w:ilvl w:val="0"/>
                <w:numId w:val="13"/>
              </w:numPr>
              <w:spacing w:after="60"/>
              <w:rPr>
                <w:rFonts w:ascii="Calibri" w:hAnsi="Calibri" w:cs="Calibri"/>
                <w:sz w:val="22"/>
                <w:szCs w:val="22"/>
              </w:rPr>
            </w:pPr>
            <w:r w:rsidRPr="00747F2E">
              <w:rPr>
                <w:rFonts w:ascii="Calibri" w:hAnsi="Calibri" w:cs="Calibri"/>
                <w:sz w:val="22"/>
                <w:szCs w:val="22"/>
              </w:rPr>
              <w:t>Gwybodaeth neu brofiad o raglenni sydd wedi'u cynllunio i gynnwys pobl ifanc sy'n byw mewn ardaloedd o dlodi mewn cyfleoedd gwirfoddoli a hyfforddiant</w:t>
            </w:r>
          </w:p>
          <w:p w14:paraId="57696CB4" w14:textId="77777777" w:rsidR="000253C6" w:rsidRDefault="000253C6" w:rsidP="000F7F63">
            <w:pPr>
              <w:numPr>
                <w:ilvl w:val="0"/>
                <w:numId w:val="13"/>
              </w:numPr>
              <w:spacing w:after="60"/>
              <w:rPr>
                <w:rFonts w:ascii="Calibri" w:hAnsi="Calibri" w:cs="Calibri"/>
                <w:sz w:val="22"/>
                <w:szCs w:val="22"/>
              </w:rPr>
            </w:pPr>
            <w:r>
              <w:rPr>
                <w:rFonts w:ascii="Calibri" w:hAnsi="Calibri" w:cs="Calibri"/>
                <w:sz w:val="22"/>
                <w:szCs w:val="22"/>
              </w:rPr>
              <w:t>Gwybodaeth neu brofiad o raglenni a gynlluniwyd i gefnogi sefydliadau i ddatblygu eu gweithlu</w:t>
            </w:r>
          </w:p>
          <w:p w14:paraId="027C233D" w14:textId="77777777" w:rsidR="000253C6" w:rsidRDefault="000253C6" w:rsidP="000F7F63">
            <w:pPr>
              <w:pStyle w:val="ListParagraph"/>
              <w:numPr>
                <w:ilvl w:val="0"/>
                <w:numId w:val="13"/>
              </w:numPr>
              <w:spacing w:after="60" w:line="240" w:lineRule="auto"/>
              <w:contextualSpacing/>
              <w:rPr>
                <w:rFonts w:cs="Calibri"/>
                <w:szCs w:val="22"/>
              </w:rPr>
            </w:pPr>
            <w:r w:rsidRPr="00100BB1">
              <w:rPr>
                <w:rFonts w:cs="Calibri"/>
                <w:szCs w:val="22"/>
              </w:rPr>
              <w:t>Gwybodaeth am bolisi Llywodraeth Cymru mewn perthynas â phobl ifanc, chwaraeon, cymunedau ac amddifadedd</w:t>
            </w:r>
          </w:p>
          <w:p w14:paraId="6F609993" w14:textId="77777777" w:rsidR="000253C6" w:rsidRPr="00747F2E" w:rsidRDefault="000253C6" w:rsidP="000F7F63">
            <w:pPr>
              <w:pStyle w:val="ListParagraph"/>
              <w:spacing w:after="60" w:line="240" w:lineRule="auto"/>
              <w:ind w:left="644"/>
              <w:contextualSpacing/>
              <w:rPr>
                <w:rFonts w:cs="Calibri"/>
                <w:szCs w:val="22"/>
              </w:rPr>
            </w:pPr>
          </w:p>
        </w:tc>
      </w:tr>
      <w:tr w:rsidR="000253C6" w:rsidRPr="00747F2E" w14:paraId="0BD3728F" w14:textId="77777777" w:rsidTr="000F7F63">
        <w:tc>
          <w:tcPr>
            <w:tcW w:w="10456" w:type="dxa"/>
            <w:gridSpan w:val="3"/>
            <w:tcBorders>
              <w:top w:val="single" w:sz="6" w:space="0" w:color="auto"/>
              <w:left w:val="single" w:sz="6" w:space="0" w:color="auto"/>
              <w:bottom w:val="single" w:sz="6" w:space="0" w:color="auto"/>
              <w:right w:val="single" w:sz="6" w:space="0" w:color="auto"/>
            </w:tcBorders>
            <w:shd w:val="clear" w:color="auto" w:fill="44546A" w:themeFill="text2"/>
          </w:tcPr>
          <w:p w14:paraId="10B85CF9" w14:textId="77777777" w:rsidR="000253C6" w:rsidRPr="00781E39" w:rsidRDefault="000253C6" w:rsidP="000F7F63">
            <w:pPr>
              <w:rPr>
                <w:rFonts w:ascii="Calibri" w:hAnsi="Calibri" w:cs="Calibri"/>
                <w:b/>
                <w:color w:val="FFFFFF"/>
                <w:sz w:val="22"/>
                <w:szCs w:val="22"/>
              </w:rPr>
            </w:pPr>
            <w:r w:rsidRPr="00781E39">
              <w:rPr>
                <w:rFonts w:ascii="Calibri" w:hAnsi="Calibri" w:cs="Calibri"/>
                <w:b/>
                <w:color w:val="FFFFFF"/>
                <w:sz w:val="22"/>
                <w:szCs w:val="22"/>
              </w:rPr>
              <w:t>Sgiliau a Galluoedd:</w:t>
            </w:r>
          </w:p>
        </w:tc>
      </w:tr>
      <w:tr w:rsidR="000253C6" w:rsidRPr="00747F2E" w14:paraId="280498E6" w14:textId="77777777" w:rsidTr="000F7F63">
        <w:trPr>
          <w:cantSplit/>
        </w:trPr>
        <w:tc>
          <w:tcPr>
            <w:tcW w:w="10456" w:type="dxa"/>
            <w:gridSpan w:val="3"/>
            <w:tcBorders>
              <w:top w:val="single" w:sz="6" w:space="0" w:color="auto"/>
              <w:left w:val="single" w:sz="6" w:space="0" w:color="auto"/>
              <w:bottom w:val="single" w:sz="6" w:space="0" w:color="auto"/>
              <w:right w:val="single" w:sz="6" w:space="0" w:color="auto"/>
            </w:tcBorders>
          </w:tcPr>
          <w:p w14:paraId="49DE90F8" w14:textId="77777777" w:rsidR="000253C6" w:rsidRPr="00747F2E" w:rsidRDefault="000253C6" w:rsidP="000F7F63">
            <w:pPr>
              <w:numPr>
                <w:ilvl w:val="0"/>
                <w:numId w:val="14"/>
              </w:numPr>
              <w:spacing w:after="40"/>
              <w:ind w:left="360"/>
              <w:contextualSpacing/>
              <w:rPr>
                <w:rFonts w:ascii="Calibri" w:hAnsi="Calibri" w:cs="Calibri"/>
                <w:sz w:val="22"/>
                <w:szCs w:val="22"/>
              </w:rPr>
            </w:pPr>
            <w:r w:rsidRPr="00747F2E">
              <w:rPr>
                <w:rFonts w:ascii="Calibri" w:hAnsi="Calibri" w:cs="Calibri"/>
                <w:sz w:val="22"/>
                <w:szCs w:val="22"/>
              </w:rPr>
              <w:t>Sgiliau rhyngbersonol datblygedig iawn a strategaethau ar gyfer rhyngweithio ag ystod o sefydliadau a sectorau yn y Gymraeg a'r Saesneg.</w:t>
            </w:r>
          </w:p>
          <w:p w14:paraId="7A6C5CB2" w14:textId="77777777" w:rsidR="000253C6" w:rsidRPr="00747F2E" w:rsidRDefault="000253C6" w:rsidP="000F7F63">
            <w:pPr>
              <w:numPr>
                <w:ilvl w:val="0"/>
                <w:numId w:val="14"/>
              </w:numPr>
              <w:spacing w:after="40"/>
              <w:ind w:left="360"/>
              <w:contextualSpacing/>
              <w:rPr>
                <w:rFonts w:ascii="Calibri" w:hAnsi="Calibri" w:cs="Calibri"/>
                <w:sz w:val="22"/>
                <w:szCs w:val="22"/>
              </w:rPr>
            </w:pPr>
            <w:r w:rsidRPr="00747F2E">
              <w:rPr>
                <w:rFonts w:ascii="Calibri" w:hAnsi="Calibri" w:cs="Calibri"/>
                <w:sz w:val="22"/>
                <w:szCs w:val="22"/>
              </w:rPr>
              <w:t>Sgiliau cyfathrebu rhagorol gyda’r gallu i gyflwyno, negodi, herio, gwrando a deall safbwyntiau a phrofiadau sefydliadau</w:t>
            </w:r>
          </w:p>
          <w:p w14:paraId="2A2D1A5E" w14:textId="77777777" w:rsidR="000253C6" w:rsidRPr="00747F2E" w:rsidRDefault="000253C6" w:rsidP="000F7F63">
            <w:pPr>
              <w:numPr>
                <w:ilvl w:val="0"/>
                <w:numId w:val="14"/>
              </w:numPr>
              <w:spacing w:after="40"/>
              <w:ind w:left="360"/>
              <w:contextualSpacing/>
              <w:rPr>
                <w:rFonts w:ascii="Calibri" w:hAnsi="Calibri" w:cs="Calibri"/>
                <w:sz w:val="22"/>
                <w:szCs w:val="22"/>
              </w:rPr>
            </w:pPr>
            <w:r w:rsidRPr="00747F2E">
              <w:rPr>
                <w:rFonts w:ascii="Calibri" w:hAnsi="Calibri" w:cs="Calibri"/>
                <w:sz w:val="22"/>
                <w:szCs w:val="22"/>
              </w:rPr>
              <w:t>Sgiliau hwyluso cryf gyda'r gallu i gynnwys ystod o bartneriaid yn effeithiol</w:t>
            </w:r>
          </w:p>
          <w:p w14:paraId="1F594BD0" w14:textId="77777777" w:rsidR="000253C6" w:rsidRPr="00747F2E" w:rsidRDefault="000253C6" w:rsidP="000F7F63">
            <w:pPr>
              <w:numPr>
                <w:ilvl w:val="0"/>
                <w:numId w:val="14"/>
              </w:numPr>
              <w:spacing w:after="40"/>
              <w:ind w:left="360"/>
              <w:contextualSpacing/>
              <w:rPr>
                <w:rFonts w:ascii="Calibri" w:hAnsi="Calibri" w:cs="Calibri"/>
                <w:sz w:val="22"/>
                <w:szCs w:val="22"/>
              </w:rPr>
            </w:pPr>
            <w:r w:rsidRPr="00747F2E">
              <w:rPr>
                <w:rFonts w:ascii="Calibri" w:hAnsi="Calibri" w:cs="Calibri"/>
                <w:sz w:val="22"/>
                <w:szCs w:val="22"/>
              </w:rPr>
              <w:t>Gallu creu partneriaethau sy'n canolbwyntio ar bobl, yn gadarnhaol ac yn cymryd agwedd bragmatig a dewr</w:t>
            </w:r>
          </w:p>
          <w:p w14:paraId="3FBE1EDD" w14:textId="77777777" w:rsidR="000253C6" w:rsidRPr="00747F2E" w:rsidRDefault="000253C6" w:rsidP="000F7F63">
            <w:pPr>
              <w:numPr>
                <w:ilvl w:val="0"/>
                <w:numId w:val="14"/>
              </w:numPr>
              <w:spacing w:after="40"/>
              <w:ind w:left="360"/>
              <w:contextualSpacing/>
              <w:rPr>
                <w:rFonts w:ascii="Calibri" w:hAnsi="Calibri" w:cs="Calibri"/>
                <w:sz w:val="22"/>
                <w:szCs w:val="22"/>
              </w:rPr>
            </w:pPr>
            <w:r w:rsidRPr="00747F2E">
              <w:rPr>
                <w:rFonts w:ascii="Calibri" w:hAnsi="Calibri" w:cs="Calibri"/>
                <w:sz w:val="22"/>
                <w:szCs w:val="22"/>
              </w:rPr>
              <w:t>Gallu bod yn arloesol o ran ymagwedd</w:t>
            </w:r>
          </w:p>
          <w:p w14:paraId="7BB2D5E1" w14:textId="77777777" w:rsidR="000253C6" w:rsidRPr="00747F2E" w:rsidRDefault="000253C6" w:rsidP="000F7F63">
            <w:pPr>
              <w:numPr>
                <w:ilvl w:val="0"/>
                <w:numId w:val="14"/>
              </w:numPr>
              <w:spacing w:after="40"/>
              <w:ind w:left="360"/>
              <w:contextualSpacing/>
              <w:rPr>
                <w:rFonts w:ascii="Calibri" w:hAnsi="Calibri" w:cs="Calibri"/>
                <w:sz w:val="22"/>
                <w:szCs w:val="22"/>
              </w:rPr>
            </w:pPr>
            <w:r w:rsidRPr="00747F2E">
              <w:rPr>
                <w:rFonts w:ascii="Calibri" w:hAnsi="Calibri" w:cs="Calibri"/>
                <w:sz w:val="22"/>
                <w:szCs w:val="22"/>
              </w:rPr>
              <w:t>Sgiliau rheoli perthynas da gyda'r gallu i weithio fel rhan o dîm gan gynnwys staff mewnol a rheolwyr prosiect o Sefydliadau yr Ymddiriedir yn Lleol iddynt</w:t>
            </w:r>
          </w:p>
          <w:p w14:paraId="16C41187" w14:textId="77777777" w:rsidR="000253C6" w:rsidRPr="00747F2E" w:rsidRDefault="000253C6" w:rsidP="000F7F63">
            <w:pPr>
              <w:numPr>
                <w:ilvl w:val="0"/>
                <w:numId w:val="14"/>
              </w:numPr>
              <w:spacing w:after="40"/>
              <w:ind w:left="360"/>
              <w:contextualSpacing/>
              <w:rPr>
                <w:rFonts w:ascii="Calibri" w:hAnsi="Calibri" w:cs="Calibri"/>
                <w:sz w:val="22"/>
                <w:szCs w:val="22"/>
              </w:rPr>
            </w:pPr>
            <w:r w:rsidRPr="00747F2E">
              <w:rPr>
                <w:rFonts w:ascii="Calibri" w:hAnsi="Calibri" w:cs="Calibri"/>
                <w:sz w:val="22"/>
                <w:szCs w:val="22"/>
              </w:rPr>
              <w:t>Sgiliau trefnu ardderchog</w:t>
            </w:r>
          </w:p>
          <w:p w14:paraId="7AE11406" w14:textId="77777777" w:rsidR="000253C6" w:rsidRPr="00747F2E" w:rsidRDefault="000253C6" w:rsidP="000F7F63">
            <w:pPr>
              <w:numPr>
                <w:ilvl w:val="0"/>
                <w:numId w:val="14"/>
              </w:numPr>
              <w:spacing w:after="40"/>
              <w:ind w:left="360"/>
              <w:contextualSpacing/>
              <w:rPr>
                <w:rFonts w:ascii="Calibri" w:hAnsi="Calibri" w:cs="Calibri"/>
                <w:sz w:val="22"/>
                <w:szCs w:val="22"/>
              </w:rPr>
            </w:pPr>
            <w:r w:rsidRPr="00747F2E">
              <w:rPr>
                <w:rFonts w:ascii="Calibri" w:hAnsi="Calibri" w:cs="Calibri"/>
                <w:sz w:val="22"/>
                <w:szCs w:val="22"/>
              </w:rPr>
              <w:t>Sgiliau hunan-fyfyrio a gwerthuso uwch</w:t>
            </w:r>
          </w:p>
          <w:p w14:paraId="27CA1BEC" w14:textId="77777777" w:rsidR="000253C6" w:rsidRPr="00747F2E" w:rsidRDefault="000253C6" w:rsidP="000F7F63">
            <w:pPr>
              <w:numPr>
                <w:ilvl w:val="0"/>
                <w:numId w:val="14"/>
              </w:numPr>
              <w:spacing w:after="40"/>
              <w:ind w:left="360"/>
              <w:contextualSpacing/>
              <w:rPr>
                <w:rFonts w:ascii="Calibri" w:hAnsi="Calibri" w:cs="Calibri"/>
                <w:sz w:val="22"/>
                <w:szCs w:val="22"/>
              </w:rPr>
            </w:pPr>
            <w:r w:rsidRPr="00747F2E">
              <w:rPr>
                <w:rFonts w:ascii="Calibri" w:hAnsi="Calibri" w:cs="Calibri"/>
                <w:sz w:val="22"/>
                <w:szCs w:val="22"/>
              </w:rPr>
              <w:t>Gallu blaenoriaethu eich llwyth gwaith eich hun a bod yn hunangymhellol</w:t>
            </w:r>
          </w:p>
          <w:p w14:paraId="0F9DFC63" w14:textId="77777777" w:rsidR="000253C6" w:rsidRDefault="000253C6" w:rsidP="000F7F63">
            <w:pPr>
              <w:numPr>
                <w:ilvl w:val="0"/>
                <w:numId w:val="14"/>
              </w:numPr>
              <w:spacing w:after="40"/>
              <w:ind w:left="360"/>
              <w:contextualSpacing/>
              <w:rPr>
                <w:rFonts w:ascii="Calibri" w:hAnsi="Calibri" w:cs="Calibri"/>
                <w:sz w:val="22"/>
                <w:szCs w:val="22"/>
              </w:rPr>
            </w:pPr>
            <w:r w:rsidRPr="00747F2E">
              <w:rPr>
                <w:rFonts w:ascii="Calibri" w:hAnsi="Calibri" w:cs="Calibri"/>
                <w:sz w:val="22"/>
                <w:szCs w:val="22"/>
              </w:rPr>
              <w:t>Yn gallu defnyddio rhaglenni Microsoft Office, yn enwedig Teams, OneDrive, SharePoint ac Outlook.</w:t>
            </w:r>
          </w:p>
          <w:p w14:paraId="3AE818AA" w14:textId="77777777" w:rsidR="000253C6" w:rsidRDefault="000253C6" w:rsidP="000F7F63">
            <w:pPr>
              <w:spacing w:after="40"/>
              <w:contextualSpacing/>
              <w:rPr>
                <w:rFonts w:ascii="Calibri" w:hAnsi="Calibri" w:cs="Calibri"/>
                <w:sz w:val="22"/>
                <w:szCs w:val="22"/>
              </w:rPr>
            </w:pPr>
          </w:p>
          <w:p w14:paraId="7506FC29" w14:textId="77777777" w:rsidR="000253C6" w:rsidRPr="00747F2E" w:rsidRDefault="000253C6" w:rsidP="000F7F63">
            <w:pPr>
              <w:spacing w:after="40"/>
              <w:contextualSpacing/>
              <w:rPr>
                <w:rFonts w:ascii="Calibri" w:hAnsi="Calibri" w:cs="Calibri"/>
                <w:sz w:val="22"/>
                <w:szCs w:val="22"/>
              </w:rPr>
            </w:pPr>
          </w:p>
        </w:tc>
      </w:tr>
      <w:tr w:rsidR="000253C6" w:rsidRPr="00747F2E" w14:paraId="341273D2" w14:textId="77777777" w:rsidTr="000F7F63">
        <w:tc>
          <w:tcPr>
            <w:tcW w:w="10456" w:type="dxa"/>
            <w:gridSpan w:val="3"/>
            <w:tcBorders>
              <w:top w:val="single" w:sz="6" w:space="0" w:color="auto"/>
              <w:left w:val="single" w:sz="6" w:space="0" w:color="auto"/>
              <w:bottom w:val="single" w:sz="6" w:space="0" w:color="auto"/>
              <w:right w:val="single" w:sz="6" w:space="0" w:color="auto"/>
            </w:tcBorders>
            <w:shd w:val="clear" w:color="auto" w:fill="44546A" w:themeFill="text2"/>
          </w:tcPr>
          <w:p w14:paraId="536A6786" w14:textId="77777777" w:rsidR="000253C6" w:rsidRPr="00747F2E" w:rsidRDefault="000253C6" w:rsidP="000F7F63">
            <w:pPr>
              <w:rPr>
                <w:rFonts w:ascii="Calibri" w:hAnsi="Calibri" w:cs="Calibri"/>
                <w:b/>
                <w:sz w:val="22"/>
                <w:szCs w:val="22"/>
              </w:rPr>
            </w:pPr>
            <w:r w:rsidRPr="00781E39">
              <w:rPr>
                <w:rFonts w:ascii="Calibri" w:hAnsi="Calibri" w:cs="Calibri"/>
                <w:color w:val="FFFFFF"/>
                <w:sz w:val="22"/>
                <w:szCs w:val="22"/>
              </w:rPr>
              <w:t>Gofynion Personol Cysylltiedig â Gwaith</w:t>
            </w:r>
          </w:p>
        </w:tc>
      </w:tr>
      <w:tr w:rsidR="000253C6" w:rsidRPr="00747F2E" w14:paraId="06FB31CD" w14:textId="77777777" w:rsidTr="000F7F63">
        <w:trPr>
          <w:cantSplit/>
        </w:trPr>
        <w:tc>
          <w:tcPr>
            <w:tcW w:w="10456" w:type="dxa"/>
            <w:gridSpan w:val="3"/>
            <w:tcBorders>
              <w:top w:val="single" w:sz="6" w:space="0" w:color="auto"/>
              <w:left w:val="single" w:sz="6" w:space="0" w:color="auto"/>
              <w:bottom w:val="single" w:sz="6" w:space="0" w:color="auto"/>
              <w:right w:val="single" w:sz="6" w:space="0" w:color="auto"/>
            </w:tcBorders>
          </w:tcPr>
          <w:p w14:paraId="42F20798" w14:textId="77777777" w:rsidR="000253C6" w:rsidRPr="00A0360C" w:rsidRDefault="000253C6" w:rsidP="000F7F63">
            <w:pPr>
              <w:spacing w:after="40"/>
              <w:rPr>
                <w:rFonts w:ascii="Calibri" w:hAnsi="Calibri" w:cs="Calibri"/>
                <w:sz w:val="22"/>
                <w:szCs w:val="22"/>
              </w:rPr>
            </w:pPr>
            <w:r w:rsidRPr="00A0360C">
              <w:rPr>
                <w:rFonts w:ascii="Calibri" w:hAnsi="Calibri" w:cs="Calibri"/>
                <w:sz w:val="22"/>
                <w:szCs w:val="22"/>
              </w:rPr>
              <w:t>Bydd y swydd hon yn amodol ar wiriad manylach gan y Gwasanaeth Datgelu a Gwahardd.</w:t>
            </w:r>
          </w:p>
          <w:p w14:paraId="5A1A36EC" w14:textId="77777777" w:rsidR="000253C6" w:rsidRPr="00A0360C" w:rsidRDefault="000253C6" w:rsidP="000F7F63">
            <w:pPr>
              <w:spacing w:after="40"/>
              <w:rPr>
                <w:rFonts w:ascii="Calibri" w:hAnsi="Calibri" w:cs="Calibri"/>
                <w:sz w:val="22"/>
                <w:szCs w:val="22"/>
              </w:rPr>
            </w:pPr>
            <w:r w:rsidRPr="00A0360C">
              <w:rPr>
                <w:rFonts w:ascii="Calibri" w:hAnsi="Calibri" w:cs="Calibri"/>
                <w:sz w:val="22"/>
                <w:szCs w:val="22"/>
              </w:rPr>
              <w:t>Rhaid i ddeiliad y swydd allu teithio'n helaeth ledled y rhanbarth yn rheolaidd</w:t>
            </w:r>
          </w:p>
          <w:p w14:paraId="3AB9DA5F" w14:textId="77777777" w:rsidR="000253C6" w:rsidRPr="00747F2E" w:rsidRDefault="000253C6" w:rsidP="000F7F63">
            <w:pPr>
              <w:spacing w:after="40"/>
              <w:rPr>
                <w:rFonts w:ascii="Calibri" w:hAnsi="Calibri" w:cs="Calibri"/>
                <w:sz w:val="22"/>
                <w:szCs w:val="22"/>
              </w:rPr>
            </w:pPr>
            <w:r w:rsidRPr="00A0360C">
              <w:rPr>
                <w:rFonts w:ascii="Calibri" w:hAnsi="Calibri" w:cs="Calibri"/>
                <w:sz w:val="22"/>
                <w:szCs w:val="22"/>
              </w:rPr>
              <w:t>Bydd disgwyl i ddeiliad y swydd weithio rhai oriau anghymdeithasol ac efallai y bydd angen iddo aros oddi cartref (manylion i'w trafod gyda'r rheolwr llinell).</w:t>
            </w:r>
          </w:p>
        </w:tc>
      </w:tr>
    </w:tbl>
    <w:p w14:paraId="6DB23D4B" w14:textId="77777777" w:rsidR="000253C6" w:rsidRPr="00FC4D22" w:rsidRDefault="000253C6" w:rsidP="000253C6"/>
    <w:p w14:paraId="69E64C72" w14:textId="77777777" w:rsidR="000253C6" w:rsidRPr="00FC4D22" w:rsidRDefault="000253C6" w:rsidP="000253C6">
      <w:pPr>
        <w:rPr>
          <w:rFonts w:ascii="Arial" w:hAnsi="Arial" w:cs="Arial"/>
          <w:b/>
          <w:bCs/>
          <w:sz w:val="22"/>
          <w:szCs w:val="22"/>
        </w:rPr>
      </w:pPr>
    </w:p>
    <w:p w14:paraId="59BC1859" w14:textId="77777777" w:rsidR="00192CD9" w:rsidRPr="00FC4D22" w:rsidRDefault="00192CD9" w:rsidP="0CDCD83E">
      <w:pPr>
        <w:rPr>
          <w:rFonts w:ascii="Arial" w:hAnsi="Arial" w:cs="Arial"/>
          <w:b/>
          <w:bCs/>
          <w:sz w:val="22"/>
          <w:szCs w:val="22"/>
        </w:rPr>
      </w:pPr>
    </w:p>
    <w:sectPr w:rsidR="00192CD9" w:rsidRPr="00FC4D22">
      <w:headerReference w:type="default" r:id="rId15"/>
      <w:pgSz w:w="11909" w:h="16834" w:code="9"/>
      <w:pgMar w:top="862" w:right="862" w:bottom="862" w:left="862" w:header="720" w:footer="720" w:gutter="0"/>
      <w:paperSrc w:first="3" w:other="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12E0C0" w14:textId="77777777" w:rsidR="00B32DE3" w:rsidRDefault="00B32DE3" w:rsidP="002C670F">
      <w:r>
        <w:separator/>
      </w:r>
    </w:p>
  </w:endnote>
  <w:endnote w:type="continuationSeparator" w:id="0">
    <w:p w14:paraId="4C0D108B" w14:textId="77777777" w:rsidR="00B32DE3" w:rsidRDefault="00B32DE3" w:rsidP="002C670F">
      <w:r>
        <w:continuationSeparator/>
      </w:r>
    </w:p>
  </w:endnote>
  <w:endnote w:type="continuationNotice" w:id="1">
    <w:p w14:paraId="401EE7B8" w14:textId="77777777" w:rsidR="00B32DE3" w:rsidRDefault="00B32D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8CD602" w14:textId="77777777" w:rsidR="00B32DE3" w:rsidRDefault="00B32DE3" w:rsidP="002C670F">
      <w:r>
        <w:separator/>
      </w:r>
    </w:p>
  </w:footnote>
  <w:footnote w:type="continuationSeparator" w:id="0">
    <w:p w14:paraId="5C42B858" w14:textId="77777777" w:rsidR="00B32DE3" w:rsidRDefault="00B32DE3" w:rsidP="002C670F">
      <w:r>
        <w:continuationSeparator/>
      </w:r>
    </w:p>
  </w:footnote>
  <w:footnote w:type="continuationNotice" w:id="1">
    <w:p w14:paraId="4E1452A2" w14:textId="77777777" w:rsidR="00B32DE3" w:rsidRDefault="00B32D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2CB0E" w14:textId="77777777" w:rsidR="002C670F" w:rsidRDefault="0098283D" w:rsidP="002C670F">
    <w:pPr>
      <w:pStyle w:val="Header"/>
      <w:jc w:val="right"/>
    </w:pPr>
    <w:r>
      <w:rPr>
        <w:rFonts w:ascii="Arial" w:hAnsi="Arial"/>
        <w:b/>
        <w:noProof/>
        <w:color w:val="2B579A"/>
        <w:sz w:val="20"/>
        <w:shd w:val="clear" w:color="auto" w:fill="E6E6E6"/>
      </w:rPr>
      <w:drawing>
        <wp:inline distT="0" distB="0" distL="0" distR="0" wp14:anchorId="5A5200FD" wp14:editId="07777777">
          <wp:extent cx="841375" cy="617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6932" t="32985" r="20944" b="9424"/>
                  <a:stretch>
                    <a:fillRect/>
                  </a:stretch>
                </pic:blipFill>
                <pic:spPr bwMode="auto">
                  <a:xfrm>
                    <a:off x="0" y="0"/>
                    <a:ext cx="841375" cy="6172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566DD"/>
    <w:multiLevelType w:val="hybridMultilevel"/>
    <w:tmpl w:val="169CB97A"/>
    <w:lvl w:ilvl="0" w:tplc="A5BEE154">
      <w:start w:val="1"/>
      <w:numFmt w:val="decimal"/>
      <w:lvlText w:val="%1."/>
      <w:lvlJc w:val="left"/>
      <w:pPr>
        <w:tabs>
          <w:tab w:val="num" w:pos="720"/>
        </w:tabs>
        <w:ind w:left="720" w:hanging="360"/>
      </w:pPr>
    </w:lvl>
    <w:lvl w:ilvl="1" w:tplc="EAAC4D08" w:tentative="1">
      <w:start w:val="1"/>
      <w:numFmt w:val="lowerLetter"/>
      <w:lvlText w:val="%2."/>
      <w:lvlJc w:val="left"/>
      <w:pPr>
        <w:tabs>
          <w:tab w:val="num" w:pos="1440"/>
        </w:tabs>
        <w:ind w:left="1440" w:hanging="360"/>
      </w:pPr>
    </w:lvl>
    <w:lvl w:ilvl="2" w:tplc="BCC8E27C" w:tentative="1">
      <w:start w:val="1"/>
      <w:numFmt w:val="lowerRoman"/>
      <w:lvlText w:val="%3."/>
      <w:lvlJc w:val="right"/>
      <w:pPr>
        <w:tabs>
          <w:tab w:val="num" w:pos="2160"/>
        </w:tabs>
        <w:ind w:left="2160" w:hanging="180"/>
      </w:pPr>
    </w:lvl>
    <w:lvl w:ilvl="3" w:tplc="2D40528A" w:tentative="1">
      <w:start w:val="1"/>
      <w:numFmt w:val="decimal"/>
      <w:lvlText w:val="%4."/>
      <w:lvlJc w:val="left"/>
      <w:pPr>
        <w:tabs>
          <w:tab w:val="num" w:pos="2880"/>
        </w:tabs>
        <w:ind w:left="2880" w:hanging="360"/>
      </w:pPr>
    </w:lvl>
    <w:lvl w:ilvl="4" w:tplc="07188A7C" w:tentative="1">
      <w:start w:val="1"/>
      <w:numFmt w:val="lowerLetter"/>
      <w:lvlText w:val="%5."/>
      <w:lvlJc w:val="left"/>
      <w:pPr>
        <w:tabs>
          <w:tab w:val="num" w:pos="3600"/>
        </w:tabs>
        <w:ind w:left="3600" w:hanging="360"/>
      </w:pPr>
    </w:lvl>
    <w:lvl w:ilvl="5" w:tplc="33E8BE76" w:tentative="1">
      <w:start w:val="1"/>
      <w:numFmt w:val="lowerRoman"/>
      <w:lvlText w:val="%6."/>
      <w:lvlJc w:val="right"/>
      <w:pPr>
        <w:tabs>
          <w:tab w:val="num" w:pos="4320"/>
        </w:tabs>
        <w:ind w:left="4320" w:hanging="180"/>
      </w:pPr>
    </w:lvl>
    <w:lvl w:ilvl="6" w:tplc="5FE675C8" w:tentative="1">
      <w:start w:val="1"/>
      <w:numFmt w:val="decimal"/>
      <w:lvlText w:val="%7."/>
      <w:lvlJc w:val="left"/>
      <w:pPr>
        <w:tabs>
          <w:tab w:val="num" w:pos="5040"/>
        </w:tabs>
        <w:ind w:left="5040" w:hanging="360"/>
      </w:pPr>
    </w:lvl>
    <w:lvl w:ilvl="7" w:tplc="D31C9288" w:tentative="1">
      <w:start w:val="1"/>
      <w:numFmt w:val="lowerLetter"/>
      <w:lvlText w:val="%8."/>
      <w:lvlJc w:val="left"/>
      <w:pPr>
        <w:tabs>
          <w:tab w:val="num" w:pos="5760"/>
        </w:tabs>
        <w:ind w:left="5760" w:hanging="360"/>
      </w:pPr>
    </w:lvl>
    <w:lvl w:ilvl="8" w:tplc="D3DAEAB8" w:tentative="1">
      <w:start w:val="1"/>
      <w:numFmt w:val="lowerRoman"/>
      <w:lvlText w:val="%9."/>
      <w:lvlJc w:val="right"/>
      <w:pPr>
        <w:tabs>
          <w:tab w:val="num" w:pos="6480"/>
        </w:tabs>
        <w:ind w:left="6480" w:hanging="180"/>
      </w:pPr>
    </w:lvl>
  </w:abstractNum>
  <w:abstractNum w:abstractNumId="1" w15:restartNumberingAfterBreak="0">
    <w:nsid w:val="09EF5371"/>
    <w:multiLevelType w:val="hybridMultilevel"/>
    <w:tmpl w:val="E07EF9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D35DB2"/>
    <w:multiLevelType w:val="hybridMultilevel"/>
    <w:tmpl w:val="7E3EAE22"/>
    <w:lvl w:ilvl="0" w:tplc="BCD6FA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0E50C4"/>
    <w:multiLevelType w:val="hybridMultilevel"/>
    <w:tmpl w:val="9E8E1A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E55EAE"/>
    <w:multiLevelType w:val="hybridMultilevel"/>
    <w:tmpl w:val="543CD512"/>
    <w:lvl w:ilvl="0" w:tplc="86EC745C">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5" w15:restartNumberingAfterBreak="0">
    <w:nsid w:val="164D417E"/>
    <w:multiLevelType w:val="hybridMultilevel"/>
    <w:tmpl w:val="030A1A1C"/>
    <w:lvl w:ilvl="0" w:tplc="E54C5204">
      <w:start w:val="1"/>
      <w:numFmt w:val="decimal"/>
      <w:lvlText w:val="%1."/>
      <w:lvlJc w:val="left"/>
      <w:pPr>
        <w:ind w:left="720" w:hanging="360"/>
      </w:pPr>
      <w:rPr>
        <w:rFonts w:hint="default"/>
      </w:rPr>
    </w:lvl>
    <w:lvl w:ilvl="1" w:tplc="C82CD05C" w:tentative="1">
      <w:start w:val="1"/>
      <w:numFmt w:val="lowerLetter"/>
      <w:lvlText w:val="%2."/>
      <w:lvlJc w:val="left"/>
      <w:pPr>
        <w:ind w:left="1440" w:hanging="360"/>
      </w:pPr>
    </w:lvl>
    <w:lvl w:ilvl="2" w:tplc="07D01EFC" w:tentative="1">
      <w:start w:val="1"/>
      <w:numFmt w:val="lowerRoman"/>
      <w:lvlText w:val="%3."/>
      <w:lvlJc w:val="right"/>
      <w:pPr>
        <w:ind w:left="2160" w:hanging="180"/>
      </w:pPr>
    </w:lvl>
    <w:lvl w:ilvl="3" w:tplc="32928CD4" w:tentative="1">
      <w:start w:val="1"/>
      <w:numFmt w:val="decimal"/>
      <w:lvlText w:val="%4."/>
      <w:lvlJc w:val="left"/>
      <w:pPr>
        <w:ind w:left="2880" w:hanging="360"/>
      </w:pPr>
    </w:lvl>
    <w:lvl w:ilvl="4" w:tplc="0C82148E" w:tentative="1">
      <w:start w:val="1"/>
      <w:numFmt w:val="lowerLetter"/>
      <w:lvlText w:val="%5."/>
      <w:lvlJc w:val="left"/>
      <w:pPr>
        <w:ind w:left="3600" w:hanging="360"/>
      </w:pPr>
    </w:lvl>
    <w:lvl w:ilvl="5" w:tplc="D4BA8DCE" w:tentative="1">
      <w:start w:val="1"/>
      <w:numFmt w:val="lowerRoman"/>
      <w:lvlText w:val="%6."/>
      <w:lvlJc w:val="right"/>
      <w:pPr>
        <w:ind w:left="4320" w:hanging="180"/>
      </w:pPr>
    </w:lvl>
    <w:lvl w:ilvl="6" w:tplc="8774F1C2" w:tentative="1">
      <w:start w:val="1"/>
      <w:numFmt w:val="decimal"/>
      <w:lvlText w:val="%7."/>
      <w:lvlJc w:val="left"/>
      <w:pPr>
        <w:ind w:left="5040" w:hanging="360"/>
      </w:pPr>
    </w:lvl>
    <w:lvl w:ilvl="7" w:tplc="61206C6C" w:tentative="1">
      <w:start w:val="1"/>
      <w:numFmt w:val="lowerLetter"/>
      <w:lvlText w:val="%8."/>
      <w:lvlJc w:val="left"/>
      <w:pPr>
        <w:ind w:left="5760" w:hanging="360"/>
      </w:pPr>
    </w:lvl>
    <w:lvl w:ilvl="8" w:tplc="096CF146" w:tentative="1">
      <w:start w:val="1"/>
      <w:numFmt w:val="lowerRoman"/>
      <w:lvlText w:val="%9."/>
      <w:lvlJc w:val="right"/>
      <w:pPr>
        <w:ind w:left="6480" w:hanging="180"/>
      </w:pPr>
    </w:lvl>
  </w:abstractNum>
  <w:abstractNum w:abstractNumId="6" w15:restartNumberingAfterBreak="0">
    <w:nsid w:val="1A3E65BA"/>
    <w:multiLevelType w:val="hybridMultilevel"/>
    <w:tmpl w:val="592A2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6500E9"/>
    <w:multiLevelType w:val="hybridMultilevel"/>
    <w:tmpl w:val="31840838"/>
    <w:lvl w:ilvl="0" w:tplc="818EB5A6">
      <w:start w:val="1"/>
      <w:numFmt w:val="decimal"/>
      <w:lvlText w:val="%1."/>
      <w:lvlJc w:val="left"/>
      <w:pPr>
        <w:tabs>
          <w:tab w:val="num" w:pos="360"/>
        </w:tabs>
        <w:ind w:left="360" w:hanging="360"/>
      </w:pPr>
      <w:rPr>
        <w:rFonts w:ascii="Arial" w:hAnsi="Arial" w:hint="default"/>
      </w:rPr>
    </w:lvl>
    <w:lvl w:ilvl="1" w:tplc="435EF378" w:tentative="1">
      <w:start w:val="1"/>
      <w:numFmt w:val="lowerLetter"/>
      <w:lvlText w:val="%2."/>
      <w:lvlJc w:val="left"/>
      <w:pPr>
        <w:tabs>
          <w:tab w:val="num" w:pos="1080"/>
        </w:tabs>
        <w:ind w:left="1080" w:hanging="360"/>
      </w:pPr>
    </w:lvl>
    <w:lvl w:ilvl="2" w:tplc="C7A0FD0C" w:tentative="1">
      <w:start w:val="1"/>
      <w:numFmt w:val="lowerRoman"/>
      <w:lvlText w:val="%3."/>
      <w:lvlJc w:val="right"/>
      <w:pPr>
        <w:tabs>
          <w:tab w:val="num" w:pos="1800"/>
        </w:tabs>
        <w:ind w:left="1800" w:hanging="180"/>
      </w:pPr>
    </w:lvl>
    <w:lvl w:ilvl="3" w:tplc="5B9E5086">
      <w:start w:val="1"/>
      <w:numFmt w:val="decimal"/>
      <w:lvlText w:val="%4."/>
      <w:lvlJc w:val="left"/>
      <w:pPr>
        <w:tabs>
          <w:tab w:val="num" w:pos="2520"/>
        </w:tabs>
        <w:ind w:left="2520" w:hanging="360"/>
      </w:pPr>
    </w:lvl>
    <w:lvl w:ilvl="4" w:tplc="9320DB28" w:tentative="1">
      <w:start w:val="1"/>
      <w:numFmt w:val="lowerLetter"/>
      <w:lvlText w:val="%5."/>
      <w:lvlJc w:val="left"/>
      <w:pPr>
        <w:tabs>
          <w:tab w:val="num" w:pos="3240"/>
        </w:tabs>
        <w:ind w:left="3240" w:hanging="360"/>
      </w:pPr>
    </w:lvl>
    <w:lvl w:ilvl="5" w:tplc="263E9AA8" w:tentative="1">
      <w:start w:val="1"/>
      <w:numFmt w:val="lowerRoman"/>
      <w:lvlText w:val="%6."/>
      <w:lvlJc w:val="right"/>
      <w:pPr>
        <w:tabs>
          <w:tab w:val="num" w:pos="3960"/>
        </w:tabs>
        <w:ind w:left="3960" w:hanging="180"/>
      </w:pPr>
    </w:lvl>
    <w:lvl w:ilvl="6" w:tplc="B6240948" w:tentative="1">
      <w:start w:val="1"/>
      <w:numFmt w:val="decimal"/>
      <w:lvlText w:val="%7."/>
      <w:lvlJc w:val="left"/>
      <w:pPr>
        <w:tabs>
          <w:tab w:val="num" w:pos="4680"/>
        </w:tabs>
        <w:ind w:left="4680" w:hanging="360"/>
      </w:pPr>
    </w:lvl>
    <w:lvl w:ilvl="7" w:tplc="7EF2AE1C" w:tentative="1">
      <w:start w:val="1"/>
      <w:numFmt w:val="lowerLetter"/>
      <w:lvlText w:val="%8."/>
      <w:lvlJc w:val="left"/>
      <w:pPr>
        <w:tabs>
          <w:tab w:val="num" w:pos="5400"/>
        </w:tabs>
        <w:ind w:left="5400" w:hanging="360"/>
      </w:pPr>
    </w:lvl>
    <w:lvl w:ilvl="8" w:tplc="D8B6467A" w:tentative="1">
      <w:start w:val="1"/>
      <w:numFmt w:val="lowerRoman"/>
      <w:lvlText w:val="%9."/>
      <w:lvlJc w:val="right"/>
      <w:pPr>
        <w:tabs>
          <w:tab w:val="num" w:pos="6120"/>
        </w:tabs>
        <w:ind w:left="6120" w:hanging="180"/>
      </w:pPr>
    </w:lvl>
  </w:abstractNum>
  <w:abstractNum w:abstractNumId="8" w15:restartNumberingAfterBreak="0">
    <w:nsid w:val="331F69F4"/>
    <w:multiLevelType w:val="hybridMultilevel"/>
    <w:tmpl w:val="ADC61B88"/>
    <w:lvl w:ilvl="0" w:tplc="2048AA5C">
      <w:start w:val="1"/>
      <w:numFmt w:val="decimal"/>
      <w:lvlText w:val="%1."/>
      <w:lvlJc w:val="left"/>
      <w:pPr>
        <w:ind w:left="720" w:hanging="360"/>
      </w:pPr>
      <w:rPr>
        <w:b w:val="0"/>
      </w:rPr>
    </w:lvl>
    <w:lvl w:ilvl="1" w:tplc="1B2EF416">
      <w:start w:val="1"/>
      <w:numFmt w:val="lowerLetter"/>
      <w:lvlText w:val="%2."/>
      <w:lvlJc w:val="left"/>
      <w:pPr>
        <w:ind w:left="1440" w:hanging="360"/>
      </w:pPr>
    </w:lvl>
    <w:lvl w:ilvl="2" w:tplc="AB264EB2">
      <w:start w:val="1"/>
      <w:numFmt w:val="lowerRoman"/>
      <w:lvlText w:val="%3."/>
      <w:lvlJc w:val="right"/>
      <w:pPr>
        <w:ind w:left="2160" w:hanging="180"/>
      </w:pPr>
    </w:lvl>
    <w:lvl w:ilvl="3" w:tplc="949C9DF4">
      <w:start w:val="1"/>
      <w:numFmt w:val="decimal"/>
      <w:lvlText w:val="%4."/>
      <w:lvlJc w:val="left"/>
      <w:pPr>
        <w:ind w:left="2880" w:hanging="360"/>
      </w:pPr>
    </w:lvl>
    <w:lvl w:ilvl="4" w:tplc="3D1CBCE8">
      <w:start w:val="1"/>
      <w:numFmt w:val="lowerLetter"/>
      <w:lvlText w:val="%5."/>
      <w:lvlJc w:val="left"/>
      <w:pPr>
        <w:ind w:left="3600" w:hanging="360"/>
      </w:pPr>
    </w:lvl>
    <w:lvl w:ilvl="5" w:tplc="A9F213E4">
      <w:start w:val="1"/>
      <w:numFmt w:val="lowerRoman"/>
      <w:lvlText w:val="%6."/>
      <w:lvlJc w:val="right"/>
      <w:pPr>
        <w:ind w:left="4320" w:hanging="180"/>
      </w:pPr>
    </w:lvl>
    <w:lvl w:ilvl="6" w:tplc="91E21A6A">
      <w:start w:val="1"/>
      <w:numFmt w:val="decimal"/>
      <w:lvlText w:val="%7."/>
      <w:lvlJc w:val="left"/>
      <w:pPr>
        <w:ind w:left="5040" w:hanging="360"/>
      </w:pPr>
    </w:lvl>
    <w:lvl w:ilvl="7" w:tplc="C10472AE">
      <w:start w:val="1"/>
      <w:numFmt w:val="lowerLetter"/>
      <w:lvlText w:val="%8."/>
      <w:lvlJc w:val="left"/>
      <w:pPr>
        <w:ind w:left="5760" w:hanging="360"/>
      </w:pPr>
    </w:lvl>
    <w:lvl w:ilvl="8" w:tplc="F786744E">
      <w:start w:val="1"/>
      <w:numFmt w:val="lowerRoman"/>
      <w:lvlText w:val="%9."/>
      <w:lvlJc w:val="right"/>
      <w:pPr>
        <w:ind w:left="6480" w:hanging="180"/>
      </w:pPr>
    </w:lvl>
  </w:abstractNum>
  <w:abstractNum w:abstractNumId="9" w15:restartNumberingAfterBreak="0">
    <w:nsid w:val="38D177B9"/>
    <w:multiLevelType w:val="hybridMultilevel"/>
    <w:tmpl w:val="76425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6D6930"/>
    <w:multiLevelType w:val="hybridMultilevel"/>
    <w:tmpl w:val="677806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D551E94"/>
    <w:multiLevelType w:val="hybridMultilevel"/>
    <w:tmpl w:val="DC96E2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E0777F"/>
    <w:multiLevelType w:val="hybridMultilevel"/>
    <w:tmpl w:val="08ECBE88"/>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347A47"/>
    <w:multiLevelType w:val="hybridMultilevel"/>
    <w:tmpl w:val="3CCA93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5D61AA"/>
    <w:multiLevelType w:val="hybridMultilevel"/>
    <w:tmpl w:val="ADC61B88"/>
    <w:lvl w:ilvl="0" w:tplc="C5BE9806">
      <w:start w:val="1"/>
      <w:numFmt w:val="decimal"/>
      <w:lvlText w:val="%1."/>
      <w:lvlJc w:val="left"/>
      <w:pPr>
        <w:ind w:left="720" w:hanging="360"/>
      </w:pPr>
      <w:rPr>
        <w:rFonts w:hint="default"/>
        <w:b w:val="0"/>
      </w:rPr>
    </w:lvl>
    <w:lvl w:ilvl="1" w:tplc="B5003B48" w:tentative="1">
      <w:start w:val="1"/>
      <w:numFmt w:val="lowerLetter"/>
      <w:lvlText w:val="%2."/>
      <w:lvlJc w:val="left"/>
      <w:pPr>
        <w:ind w:left="1440" w:hanging="360"/>
      </w:pPr>
    </w:lvl>
    <w:lvl w:ilvl="2" w:tplc="BC826F8C" w:tentative="1">
      <w:start w:val="1"/>
      <w:numFmt w:val="lowerRoman"/>
      <w:lvlText w:val="%3."/>
      <w:lvlJc w:val="right"/>
      <w:pPr>
        <w:ind w:left="2160" w:hanging="180"/>
      </w:pPr>
    </w:lvl>
    <w:lvl w:ilvl="3" w:tplc="C922AA28" w:tentative="1">
      <w:start w:val="1"/>
      <w:numFmt w:val="decimal"/>
      <w:lvlText w:val="%4."/>
      <w:lvlJc w:val="left"/>
      <w:pPr>
        <w:ind w:left="2880" w:hanging="360"/>
      </w:pPr>
    </w:lvl>
    <w:lvl w:ilvl="4" w:tplc="3F808156" w:tentative="1">
      <w:start w:val="1"/>
      <w:numFmt w:val="lowerLetter"/>
      <w:lvlText w:val="%5."/>
      <w:lvlJc w:val="left"/>
      <w:pPr>
        <w:ind w:left="3600" w:hanging="360"/>
      </w:pPr>
    </w:lvl>
    <w:lvl w:ilvl="5" w:tplc="3FAAB7EA" w:tentative="1">
      <w:start w:val="1"/>
      <w:numFmt w:val="lowerRoman"/>
      <w:lvlText w:val="%6."/>
      <w:lvlJc w:val="right"/>
      <w:pPr>
        <w:ind w:left="4320" w:hanging="180"/>
      </w:pPr>
    </w:lvl>
    <w:lvl w:ilvl="6" w:tplc="13AC1DAE" w:tentative="1">
      <w:start w:val="1"/>
      <w:numFmt w:val="decimal"/>
      <w:lvlText w:val="%7."/>
      <w:lvlJc w:val="left"/>
      <w:pPr>
        <w:ind w:left="5040" w:hanging="360"/>
      </w:pPr>
    </w:lvl>
    <w:lvl w:ilvl="7" w:tplc="F222AD1E" w:tentative="1">
      <w:start w:val="1"/>
      <w:numFmt w:val="lowerLetter"/>
      <w:lvlText w:val="%8."/>
      <w:lvlJc w:val="left"/>
      <w:pPr>
        <w:ind w:left="5760" w:hanging="360"/>
      </w:pPr>
    </w:lvl>
    <w:lvl w:ilvl="8" w:tplc="EE9EA83A" w:tentative="1">
      <w:start w:val="1"/>
      <w:numFmt w:val="lowerRoman"/>
      <w:lvlText w:val="%9."/>
      <w:lvlJc w:val="right"/>
      <w:pPr>
        <w:ind w:left="6480" w:hanging="180"/>
      </w:pPr>
    </w:lvl>
  </w:abstractNum>
  <w:abstractNum w:abstractNumId="15" w15:restartNumberingAfterBreak="0">
    <w:nsid w:val="4D5D3CDD"/>
    <w:multiLevelType w:val="hybridMultilevel"/>
    <w:tmpl w:val="CB003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541008"/>
    <w:multiLevelType w:val="hybridMultilevel"/>
    <w:tmpl w:val="5D16B20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D25D15"/>
    <w:multiLevelType w:val="hybridMultilevel"/>
    <w:tmpl w:val="5792E6C0"/>
    <w:lvl w:ilvl="0" w:tplc="8E12C4DA">
      <w:start w:val="1"/>
      <w:numFmt w:val="decimal"/>
      <w:lvlText w:val="%1."/>
      <w:lvlJc w:val="left"/>
      <w:pPr>
        <w:tabs>
          <w:tab w:val="num" w:pos="720"/>
        </w:tabs>
        <w:ind w:left="720" w:hanging="360"/>
      </w:pPr>
    </w:lvl>
    <w:lvl w:ilvl="1" w:tplc="5FACE2EA" w:tentative="1">
      <w:start w:val="1"/>
      <w:numFmt w:val="lowerLetter"/>
      <w:lvlText w:val="%2."/>
      <w:lvlJc w:val="left"/>
      <w:pPr>
        <w:tabs>
          <w:tab w:val="num" w:pos="1440"/>
        </w:tabs>
        <w:ind w:left="1440" w:hanging="360"/>
      </w:pPr>
    </w:lvl>
    <w:lvl w:ilvl="2" w:tplc="A660507A" w:tentative="1">
      <w:start w:val="1"/>
      <w:numFmt w:val="lowerRoman"/>
      <w:lvlText w:val="%3."/>
      <w:lvlJc w:val="right"/>
      <w:pPr>
        <w:tabs>
          <w:tab w:val="num" w:pos="2160"/>
        </w:tabs>
        <w:ind w:left="2160" w:hanging="180"/>
      </w:pPr>
    </w:lvl>
    <w:lvl w:ilvl="3" w:tplc="A69C5626" w:tentative="1">
      <w:start w:val="1"/>
      <w:numFmt w:val="decimal"/>
      <w:lvlText w:val="%4."/>
      <w:lvlJc w:val="left"/>
      <w:pPr>
        <w:tabs>
          <w:tab w:val="num" w:pos="2880"/>
        </w:tabs>
        <w:ind w:left="2880" w:hanging="360"/>
      </w:pPr>
    </w:lvl>
    <w:lvl w:ilvl="4" w:tplc="8640B8D6" w:tentative="1">
      <w:start w:val="1"/>
      <w:numFmt w:val="lowerLetter"/>
      <w:lvlText w:val="%5."/>
      <w:lvlJc w:val="left"/>
      <w:pPr>
        <w:tabs>
          <w:tab w:val="num" w:pos="3600"/>
        </w:tabs>
        <w:ind w:left="3600" w:hanging="360"/>
      </w:pPr>
    </w:lvl>
    <w:lvl w:ilvl="5" w:tplc="63623D64" w:tentative="1">
      <w:start w:val="1"/>
      <w:numFmt w:val="lowerRoman"/>
      <w:lvlText w:val="%6."/>
      <w:lvlJc w:val="right"/>
      <w:pPr>
        <w:tabs>
          <w:tab w:val="num" w:pos="4320"/>
        </w:tabs>
        <w:ind w:left="4320" w:hanging="180"/>
      </w:pPr>
    </w:lvl>
    <w:lvl w:ilvl="6" w:tplc="882C913E" w:tentative="1">
      <w:start w:val="1"/>
      <w:numFmt w:val="decimal"/>
      <w:lvlText w:val="%7."/>
      <w:lvlJc w:val="left"/>
      <w:pPr>
        <w:tabs>
          <w:tab w:val="num" w:pos="5040"/>
        </w:tabs>
        <w:ind w:left="5040" w:hanging="360"/>
      </w:pPr>
    </w:lvl>
    <w:lvl w:ilvl="7" w:tplc="7396E11E" w:tentative="1">
      <w:start w:val="1"/>
      <w:numFmt w:val="lowerLetter"/>
      <w:lvlText w:val="%8."/>
      <w:lvlJc w:val="left"/>
      <w:pPr>
        <w:tabs>
          <w:tab w:val="num" w:pos="5760"/>
        </w:tabs>
        <w:ind w:left="5760" w:hanging="360"/>
      </w:pPr>
    </w:lvl>
    <w:lvl w:ilvl="8" w:tplc="FE129D58" w:tentative="1">
      <w:start w:val="1"/>
      <w:numFmt w:val="lowerRoman"/>
      <w:lvlText w:val="%9."/>
      <w:lvlJc w:val="right"/>
      <w:pPr>
        <w:tabs>
          <w:tab w:val="num" w:pos="6480"/>
        </w:tabs>
        <w:ind w:left="6480" w:hanging="180"/>
      </w:pPr>
    </w:lvl>
  </w:abstractNum>
  <w:abstractNum w:abstractNumId="18" w15:restartNumberingAfterBreak="0">
    <w:nsid w:val="5CEF7E88"/>
    <w:multiLevelType w:val="hybridMultilevel"/>
    <w:tmpl w:val="18EA35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D781C90"/>
    <w:multiLevelType w:val="hybridMultilevel"/>
    <w:tmpl w:val="CAFA82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8CE04BC"/>
    <w:multiLevelType w:val="hybridMultilevel"/>
    <w:tmpl w:val="9CB43F38"/>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1" w15:restartNumberingAfterBreak="0">
    <w:nsid w:val="6BD46104"/>
    <w:multiLevelType w:val="hybridMultilevel"/>
    <w:tmpl w:val="C28AAC30"/>
    <w:lvl w:ilvl="0" w:tplc="35A6ACE0">
      <w:start w:val="1"/>
      <w:numFmt w:val="decimal"/>
      <w:lvlText w:val="%1."/>
      <w:lvlJc w:val="left"/>
      <w:pPr>
        <w:tabs>
          <w:tab w:val="num" w:pos="720"/>
        </w:tabs>
        <w:ind w:left="720" w:hanging="360"/>
      </w:pPr>
      <w:rPr>
        <w:rFonts w:hint="default"/>
      </w:rPr>
    </w:lvl>
    <w:lvl w:ilvl="1" w:tplc="AE06A4EA" w:tentative="1">
      <w:start w:val="1"/>
      <w:numFmt w:val="lowerLetter"/>
      <w:lvlText w:val="%2."/>
      <w:lvlJc w:val="left"/>
      <w:pPr>
        <w:tabs>
          <w:tab w:val="num" w:pos="1440"/>
        </w:tabs>
        <w:ind w:left="1440" w:hanging="360"/>
      </w:pPr>
    </w:lvl>
    <w:lvl w:ilvl="2" w:tplc="4E8CE038" w:tentative="1">
      <w:start w:val="1"/>
      <w:numFmt w:val="lowerRoman"/>
      <w:lvlText w:val="%3."/>
      <w:lvlJc w:val="right"/>
      <w:pPr>
        <w:tabs>
          <w:tab w:val="num" w:pos="2160"/>
        </w:tabs>
        <w:ind w:left="2160" w:hanging="180"/>
      </w:pPr>
    </w:lvl>
    <w:lvl w:ilvl="3" w:tplc="414418C4" w:tentative="1">
      <w:start w:val="1"/>
      <w:numFmt w:val="decimal"/>
      <w:lvlText w:val="%4."/>
      <w:lvlJc w:val="left"/>
      <w:pPr>
        <w:tabs>
          <w:tab w:val="num" w:pos="2880"/>
        </w:tabs>
        <w:ind w:left="2880" w:hanging="360"/>
      </w:pPr>
    </w:lvl>
    <w:lvl w:ilvl="4" w:tplc="699852BA" w:tentative="1">
      <w:start w:val="1"/>
      <w:numFmt w:val="lowerLetter"/>
      <w:lvlText w:val="%5."/>
      <w:lvlJc w:val="left"/>
      <w:pPr>
        <w:tabs>
          <w:tab w:val="num" w:pos="3600"/>
        </w:tabs>
        <w:ind w:left="3600" w:hanging="360"/>
      </w:pPr>
    </w:lvl>
    <w:lvl w:ilvl="5" w:tplc="1E920B06" w:tentative="1">
      <w:start w:val="1"/>
      <w:numFmt w:val="lowerRoman"/>
      <w:lvlText w:val="%6."/>
      <w:lvlJc w:val="right"/>
      <w:pPr>
        <w:tabs>
          <w:tab w:val="num" w:pos="4320"/>
        </w:tabs>
        <w:ind w:left="4320" w:hanging="180"/>
      </w:pPr>
    </w:lvl>
    <w:lvl w:ilvl="6" w:tplc="29A60A70" w:tentative="1">
      <w:start w:val="1"/>
      <w:numFmt w:val="decimal"/>
      <w:lvlText w:val="%7."/>
      <w:lvlJc w:val="left"/>
      <w:pPr>
        <w:tabs>
          <w:tab w:val="num" w:pos="5040"/>
        </w:tabs>
        <w:ind w:left="5040" w:hanging="360"/>
      </w:pPr>
    </w:lvl>
    <w:lvl w:ilvl="7" w:tplc="DDB86C40" w:tentative="1">
      <w:start w:val="1"/>
      <w:numFmt w:val="lowerLetter"/>
      <w:lvlText w:val="%8."/>
      <w:lvlJc w:val="left"/>
      <w:pPr>
        <w:tabs>
          <w:tab w:val="num" w:pos="5760"/>
        </w:tabs>
        <w:ind w:left="5760" w:hanging="360"/>
      </w:pPr>
    </w:lvl>
    <w:lvl w:ilvl="8" w:tplc="4FD880EA" w:tentative="1">
      <w:start w:val="1"/>
      <w:numFmt w:val="lowerRoman"/>
      <w:lvlText w:val="%9."/>
      <w:lvlJc w:val="right"/>
      <w:pPr>
        <w:tabs>
          <w:tab w:val="num" w:pos="6480"/>
        </w:tabs>
        <w:ind w:left="6480" w:hanging="180"/>
      </w:pPr>
    </w:lvl>
  </w:abstractNum>
  <w:abstractNum w:abstractNumId="22" w15:restartNumberingAfterBreak="0">
    <w:nsid w:val="72C42519"/>
    <w:multiLevelType w:val="hybridMultilevel"/>
    <w:tmpl w:val="DA1878E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3" w15:restartNumberingAfterBreak="0">
    <w:nsid w:val="74F10ABB"/>
    <w:multiLevelType w:val="hybridMultilevel"/>
    <w:tmpl w:val="D584D930"/>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5370789"/>
    <w:multiLevelType w:val="hybridMultilevel"/>
    <w:tmpl w:val="250469F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6FE3BEF"/>
    <w:multiLevelType w:val="hybridMultilevel"/>
    <w:tmpl w:val="E79CCE30"/>
    <w:lvl w:ilvl="0" w:tplc="F040618C">
      <w:start w:val="1"/>
      <w:numFmt w:val="decimal"/>
      <w:lvlText w:val="%1."/>
      <w:lvlJc w:val="left"/>
      <w:pPr>
        <w:tabs>
          <w:tab w:val="num" w:pos="720"/>
        </w:tabs>
        <w:ind w:left="720" w:hanging="360"/>
      </w:pPr>
    </w:lvl>
    <w:lvl w:ilvl="1" w:tplc="D644A19A" w:tentative="1">
      <w:start w:val="1"/>
      <w:numFmt w:val="lowerLetter"/>
      <w:lvlText w:val="%2."/>
      <w:lvlJc w:val="left"/>
      <w:pPr>
        <w:tabs>
          <w:tab w:val="num" w:pos="1440"/>
        </w:tabs>
        <w:ind w:left="1440" w:hanging="360"/>
      </w:pPr>
    </w:lvl>
    <w:lvl w:ilvl="2" w:tplc="03CE57CE" w:tentative="1">
      <w:start w:val="1"/>
      <w:numFmt w:val="lowerRoman"/>
      <w:lvlText w:val="%3."/>
      <w:lvlJc w:val="right"/>
      <w:pPr>
        <w:tabs>
          <w:tab w:val="num" w:pos="2160"/>
        </w:tabs>
        <w:ind w:left="2160" w:hanging="180"/>
      </w:pPr>
    </w:lvl>
    <w:lvl w:ilvl="3" w:tplc="014ACC0C" w:tentative="1">
      <w:start w:val="1"/>
      <w:numFmt w:val="decimal"/>
      <w:lvlText w:val="%4."/>
      <w:lvlJc w:val="left"/>
      <w:pPr>
        <w:tabs>
          <w:tab w:val="num" w:pos="2880"/>
        </w:tabs>
        <w:ind w:left="2880" w:hanging="360"/>
      </w:pPr>
    </w:lvl>
    <w:lvl w:ilvl="4" w:tplc="89A4F72C" w:tentative="1">
      <w:start w:val="1"/>
      <w:numFmt w:val="lowerLetter"/>
      <w:lvlText w:val="%5."/>
      <w:lvlJc w:val="left"/>
      <w:pPr>
        <w:tabs>
          <w:tab w:val="num" w:pos="3600"/>
        </w:tabs>
        <w:ind w:left="3600" w:hanging="360"/>
      </w:pPr>
    </w:lvl>
    <w:lvl w:ilvl="5" w:tplc="FC52A21C" w:tentative="1">
      <w:start w:val="1"/>
      <w:numFmt w:val="lowerRoman"/>
      <w:lvlText w:val="%6."/>
      <w:lvlJc w:val="right"/>
      <w:pPr>
        <w:tabs>
          <w:tab w:val="num" w:pos="4320"/>
        </w:tabs>
        <w:ind w:left="4320" w:hanging="180"/>
      </w:pPr>
    </w:lvl>
    <w:lvl w:ilvl="6" w:tplc="930CBE78" w:tentative="1">
      <w:start w:val="1"/>
      <w:numFmt w:val="decimal"/>
      <w:lvlText w:val="%7."/>
      <w:lvlJc w:val="left"/>
      <w:pPr>
        <w:tabs>
          <w:tab w:val="num" w:pos="5040"/>
        </w:tabs>
        <w:ind w:left="5040" w:hanging="360"/>
      </w:pPr>
    </w:lvl>
    <w:lvl w:ilvl="7" w:tplc="7B947EB4" w:tentative="1">
      <w:start w:val="1"/>
      <w:numFmt w:val="lowerLetter"/>
      <w:lvlText w:val="%8."/>
      <w:lvlJc w:val="left"/>
      <w:pPr>
        <w:tabs>
          <w:tab w:val="num" w:pos="5760"/>
        </w:tabs>
        <w:ind w:left="5760" w:hanging="360"/>
      </w:pPr>
    </w:lvl>
    <w:lvl w:ilvl="8" w:tplc="43429D32" w:tentative="1">
      <w:start w:val="1"/>
      <w:numFmt w:val="lowerRoman"/>
      <w:lvlText w:val="%9."/>
      <w:lvlJc w:val="right"/>
      <w:pPr>
        <w:tabs>
          <w:tab w:val="num" w:pos="6480"/>
        </w:tabs>
        <w:ind w:left="6480" w:hanging="180"/>
      </w:pPr>
    </w:lvl>
  </w:abstractNum>
  <w:abstractNum w:abstractNumId="26" w15:restartNumberingAfterBreak="0">
    <w:nsid w:val="7CDB402D"/>
    <w:multiLevelType w:val="hybridMultilevel"/>
    <w:tmpl w:val="A594CD5E"/>
    <w:lvl w:ilvl="0" w:tplc="325EA97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06027752">
    <w:abstractNumId w:val="14"/>
  </w:num>
  <w:num w:numId="2" w16cid:durableId="1892843360">
    <w:abstractNumId w:val="25"/>
  </w:num>
  <w:num w:numId="3" w16cid:durableId="714551096">
    <w:abstractNumId w:val="5"/>
  </w:num>
  <w:num w:numId="4" w16cid:durableId="307899195">
    <w:abstractNumId w:val="0"/>
  </w:num>
  <w:num w:numId="5" w16cid:durableId="2021469702">
    <w:abstractNumId w:val="17"/>
  </w:num>
  <w:num w:numId="6" w16cid:durableId="1191725347">
    <w:abstractNumId w:val="21"/>
  </w:num>
  <w:num w:numId="7" w16cid:durableId="354842549">
    <w:abstractNumId w:val="4"/>
  </w:num>
  <w:num w:numId="8" w16cid:durableId="789667672">
    <w:abstractNumId w:val="3"/>
  </w:num>
  <w:num w:numId="9" w16cid:durableId="692536775">
    <w:abstractNumId w:val="2"/>
  </w:num>
  <w:num w:numId="10" w16cid:durableId="377437627">
    <w:abstractNumId w:val="9"/>
  </w:num>
  <w:num w:numId="11" w16cid:durableId="909771030">
    <w:abstractNumId w:val="23"/>
  </w:num>
  <w:num w:numId="12" w16cid:durableId="1960213523">
    <w:abstractNumId w:val="1"/>
  </w:num>
  <w:num w:numId="13" w16cid:durableId="1572039899">
    <w:abstractNumId w:val="12"/>
  </w:num>
  <w:num w:numId="14" w16cid:durableId="980572830">
    <w:abstractNumId w:val="11"/>
  </w:num>
  <w:num w:numId="15" w16cid:durableId="8912330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078631">
    <w:abstractNumId w:val="26"/>
  </w:num>
  <w:num w:numId="17" w16cid:durableId="1630934805">
    <w:abstractNumId w:val="7"/>
  </w:num>
  <w:num w:numId="18" w16cid:durableId="1299217107">
    <w:abstractNumId w:val="18"/>
  </w:num>
  <w:num w:numId="19" w16cid:durableId="1433475534">
    <w:abstractNumId w:val="20"/>
  </w:num>
  <w:num w:numId="20" w16cid:durableId="537277578">
    <w:abstractNumId w:val="22"/>
  </w:num>
  <w:num w:numId="21" w16cid:durableId="1141460875">
    <w:abstractNumId w:val="19"/>
  </w:num>
  <w:num w:numId="22" w16cid:durableId="1185365201">
    <w:abstractNumId w:val="16"/>
  </w:num>
  <w:num w:numId="23" w16cid:durableId="567569943">
    <w:abstractNumId w:val="24"/>
  </w:num>
  <w:num w:numId="24" w16cid:durableId="187523786">
    <w:abstractNumId w:val="10"/>
  </w:num>
  <w:num w:numId="25" w16cid:durableId="400714522">
    <w:abstractNumId w:val="6"/>
  </w:num>
  <w:num w:numId="26" w16cid:durableId="678043970">
    <w:abstractNumId w:val="13"/>
  </w:num>
  <w:num w:numId="27" w16cid:durableId="149699810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oNotHyphenateCaps/>
  <w:drawingGridHorizontalSpacing w:val="120"/>
  <w:drawingGridVerticalSpacing w:val="120"/>
  <w:displayHorizontalDrawingGridEvery w:val="0"/>
  <w:displayVerticalDrawingGridEvery w:val="0"/>
  <w:doNotUseMarginsForDrawingGridOrigin/>
  <w:noPunctuationKerning/>
  <w:characterSpacingControl w:val="doNotCompress"/>
  <w:savePreviewPicture/>
  <w:hdrShapeDefaults>
    <o:shapedefaults v:ext="edit" spidmax="2091"/>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28A"/>
    <w:rsid w:val="00006864"/>
    <w:rsid w:val="000152C6"/>
    <w:rsid w:val="00024037"/>
    <w:rsid w:val="000253C6"/>
    <w:rsid w:val="00053A06"/>
    <w:rsid w:val="00064A06"/>
    <w:rsid w:val="000706AE"/>
    <w:rsid w:val="00071500"/>
    <w:rsid w:val="00073E58"/>
    <w:rsid w:val="0009650B"/>
    <w:rsid w:val="000A2AB2"/>
    <w:rsid w:val="000A35F9"/>
    <w:rsid w:val="000B0F83"/>
    <w:rsid w:val="000C2F6B"/>
    <w:rsid w:val="000D5618"/>
    <w:rsid w:val="000E6FF1"/>
    <w:rsid w:val="000F32BD"/>
    <w:rsid w:val="000F52F2"/>
    <w:rsid w:val="000F554B"/>
    <w:rsid w:val="00100BB1"/>
    <w:rsid w:val="00122D87"/>
    <w:rsid w:val="00137403"/>
    <w:rsid w:val="00147102"/>
    <w:rsid w:val="00147CBA"/>
    <w:rsid w:val="001517BA"/>
    <w:rsid w:val="00177917"/>
    <w:rsid w:val="00180BDC"/>
    <w:rsid w:val="00183BA2"/>
    <w:rsid w:val="00187D66"/>
    <w:rsid w:val="00192CD9"/>
    <w:rsid w:val="001A17FE"/>
    <w:rsid w:val="001A2348"/>
    <w:rsid w:val="001B1691"/>
    <w:rsid w:val="001B48E6"/>
    <w:rsid w:val="001B70F9"/>
    <w:rsid w:val="001C0772"/>
    <w:rsid w:val="001C5911"/>
    <w:rsid w:val="001C6E24"/>
    <w:rsid w:val="001E2673"/>
    <w:rsid w:val="001E6E7B"/>
    <w:rsid w:val="001F219C"/>
    <w:rsid w:val="001F5D76"/>
    <w:rsid w:val="001F5E62"/>
    <w:rsid w:val="00221C2C"/>
    <w:rsid w:val="00231EC8"/>
    <w:rsid w:val="00253B6E"/>
    <w:rsid w:val="002654B7"/>
    <w:rsid w:val="00271B4F"/>
    <w:rsid w:val="00284146"/>
    <w:rsid w:val="0029718C"/>
    <w:rsid w:val="002C4827"/>
    <w:rsid w:val="002C630B"/>
    <w:rsid w:val="002C670F"/>
    <w:rsid w:val="002C71FC"/>
    <w:rsid w:val="002D6E6F"/>
    <w:rsid w:val="002D7348"/>
    <w:rsid w:val="002F6AE7"/>
    <w:rsid w:val="002F6D61"/>
    <w:rsid w:val="00310110"/>
    <w:rsid w:val="0031384F"/>
    <w:rsid w:val="00315E87"/>
    <w:rsid w:val="00331C44"/>
    <w:rsid w:val="0034232E"/>
    <w:rsid w:val="00352039"/>
    <w:rsid w:val="003617E1"/>
    <w:rsid w:val="00380A73"/>
    <w:rsid w:val="00381D27"/>
    <w:rsid w:val="0038202F"/>
    <w:rsid w:val="003919DC"/>
    <w:rsid w:val="003B1231"/>
    <w:rsid w:val="003B5B02"/>
    <w:rsid w:val="003C406F"/>
    <w:rsid w:val="003C4076"/>
    <w:rsid w:val="003C4553"/>
    <w:rsid w:val="003C5A02"/>
    <w:rsid w:val="003D0210"/>
    <w:rsid w:val="003D033A"/>
    <w:rsid w:val="003D421B"/>
    <w:rsid w:val="003D7489"/>
    <w:rsid w:val="003F0251"/>
    <w:rsid w:val="004014E6"/>
    <w:rsid w:val="004242EE"/>
    <w:rsid w:val="00433FBA"/>
    <w:rsid w:val="004363DB"/>
    <w:rsid w:val="00436863"/>
    <w:rsid w:val="00451330"/>
    <w:rsid w:val="00452A6F"/>
    <w:rsid w:val="004530EA"/>
    <w:rsid w:val="004530EF"/>
    <w:rsid w:val="00461082"/>
    <w:rsid w:val="00464A6F"/>
    <w:rsid w:val="00467C86"/>
    <w:rsid w:val="004708CB"/>
    <w:rsid w:val="00473974"/>
    <w:rsid w:val="00481A7D"/>
    <w:rsid w:val="004827AE"/>
    <w:rsid w:val="00482D31"/>
    <w:rsid w:val="00493B3A"/>
    <w:rsid w:val="004B2525"/>
    <w:rsid w:val="004D1CF6"/>
    <w:rsid w:val="004D77D6"/>
    <w:rsid w:val="004E0DC6"/>
    <w:rsid w:val="004E5F45"/>
    <w:rsid w:val="004E66BD"/>
    <w:rsid w:val="004F3EFF"/>
    <w:rsid w:val="004F4A00"/>
    <w:rsid w:val="004F62AD"/>
    <w:rsid w:val="00501B81"/>
    <w:rsid w:val="00506644"/>
    <w:rsid w:val="00513E95"/>
    <w:rsid w:val="0052103D"/>
    <w:rsid w:val="00524912"/>
    <w:rsid w:val="00524A58"/>
    <w:rsid w:val="00531A2A"/>
    <w:rsid w:val="00533CEE"/>
    <w:rsid w:val="00544E40"/>
    <w:rsid w:val="0054557D"/>
    <w:rsid w:val="00547C02"/>
    <w:rsid w:val="00553B60"/>
    <w:rsid w:val="00560E40"/>
    <w:rsid w:val="00563927"/>
    <w:rsid w:val="005715BE"/>
    <w:rsid w:val="00572339"/>
    <w:rsid w:val="005762C4"/>
    <w:rsid w:val="0058587E"/>
    <w:rsid w:val="00587CD9"/>
    <w:rsid w:val="00594CE7"/>
    <w:rsid w:val="005A269A"/>
    <w:rsid w:val="005C042D"/>
    <w:rsid w:val="005D36D1"/>
    <w:rsid w:val="005E0A70"/>
    <w:rsid w:val="005F4619"/>
    <w:rsid w:val="006004F4"/>
    <w:rsid w:val="006061F1"/>
    <w:rsid w:val="0061306C"/>
    <w:rsid w:val="00615D45"/>
    <w:rsid w:val="00620829"/>
    <w:rsid w:val="00620FB7"/>
    <w:rsid w:val="00624E64"/>
    <w:rsid w:val="00625B83"/>
    <w:rsid w:val="006315FF"/>
    <w:rsid w:val="00631B9E"/>
    <w:rsid w:val="006332E7"/>
    <w:rsid w:val="00635E44"/>
    <w:rsid w:val="00641331"/>
    <w:rsid w:val="00653F66"/>
    <w:rsid w:val="00655728"/>
    <w:rsid w:val="00660B47"/>
    <w:rsid w:val="00662DB1"/>
    <w:rsid w:val="0066502D"/>
    <w:rsid w:val="0067613E"/>
    <w:rsid w:val="006764CE"/>
    <w:rsid w:val="006806F5"/>
    <w:rsid w:val="00697463"/>
    <w:rsid w:val="006A27F6"/>
    <w:rsid w:val="006A6DED"/>
    <w:rsid w:val="006B7EBC"/>
    <w:rsid w:val="006C0B9C"/>
    <w:rsid w:val="006C21DD"/>
    <w:rsid w:val="006D6106"/>
    <w:rsid w:val="006E777D"/>
    <w:rsid w:val="006F2B8D"/>
    <w:rsid w:val="00711D36"/>
    <w:rsid w:val="00723B9E"/>
    <w:rsid w:val="00723D76"/>
    <w:rsid w:val="0072487A"/>
    <w:rsid w:val="00726E0C"/>
    <w:rsid w:val="007367EE"/>
    <w:rsid w:val="00737ADF"/>
    <w:rsid w:val="00746A78"/>
    <w:rsid w:val="00747723"/>
    <w:rsid w:val="00747F2E"/>
    <w:rsid w:val="00753E7C"/>
    <w:rsid w:val="0075476E"/>
    <w:rsid w:val="00756C37"/>
    <w:rsid w:val="00771611"/>
    <w:rsid w:val="00781E39"/>
    <w:rsid w:val="007824F2"/>
    <w:rsid w:val="00794752"/>
    <w:rsid w:val="007C63B0"/>
    <w:rsid w:val="007D3D23"/>
    <w:rsid w:val="007D3F30"/>
    <w:rsid w:val="007E361F"/>
    <w:rsid w:val="007E5A4D"/>
    <w:rsid w:val="007E7467"/>
    <w:rsid w:val="007F5017"/>
    <w:rsid w:val="007F646C"/>
    <w:rsid w:val="0081595D"/>
    <w:rsid w:val="008244D3"/>
    <w:rsid w:val="00834757"/>
    <w:rsid w:val="00835BE0"/>
    <w:rsid w:val="00854D5D"/>
    <w:rsid w:val="0088434F"/>
    <w:rsid w:val="008906DB"/>
    <w:rsid w:val="008A4E99"/>
    <w:rsid w:val="008E415F"/>
    <w:rsid w:val="008E62EB"/>
    <w:rsid w:val="00901C2D"/>
    <w:rsid w:val="009072E3"/>
    <w:rsid w:val="009117D7"/>
    <w:rsid w:val="00921D17"/>
    <w:rsid w:val="00927D6B"/>
    <w:rsid w:val="00931667"/>
    <w:rsid w:val="00934F60"/>
    <w:rsid w:val="009450C3"/>
    <w:rsid w:val="00964E57"/>
    <w:rsid w:val="00972675"/>
    <w:rsid w:val="00975717"/>
    <w:rsid w:val="00980BD1"/>
    <w:rsid w:val="00981C32"/>
    <w:rsid w:val="0098283D"/>
    <w:rsid w:val="00992626"/>
    <w:rsid w:val="00994E37"/>
    <w:rsid w:val="00997838"/>
    <w:rsid w:val="009A24AC"/>
    <w:rsid w:val="009A6814"/>
    <w:rsid w:val="009C3B12"/>
    <w:rsid w:val="009C575B"/>
    <w:rsid w:val="009E3782"/>
    <w:rsid w:val="009E3EDA"/>
    <w:rsid w:val="009E41D6"/>
    <w:rsid w:val="009E6CA4"/>
    <w:rsid w:val="009F6691"/>
    <w:rsid w:val="009F72A5"/>
    <w:rsid w:val="00A011FF"/>
    <w:rsid w:val="00A02E9A"/>
    <w:rsid w:val="00A0360C"/>
    <w:rsid w:val="00A117E2"/>
    <w:rsid w:val="00A12948"/>
    <w:rsid w:val="00A2044E"/>
    <w:rsid w:val="00A54E07"/>
    <w:rsid w:val="00A55FA4"/>
    <w:rsid w:val="00A67B81"/>
    <w:rsid w:val="00A7469B"/>
    <w:rsid w:val="00A86DAF"/>
    <w:rsid w:val="00A96F7D"/>
    <w:rsid w:val="00AA3876"/>
    <w:rsid w:val="00AA6BAC"/>
    <w:rsid w:val="00AB65FB"/>
    <w:rsid w:val="00AD6954"/>
    <w:rsid w:val="00AE077B"/>
    <w:rsid w:val="00B168F8"/>
    <w:rsid w:val="00B24D21"/>
    <w:rsid w:val="00B32DE3"/>
    <w:rsid w:val="00B542E2"/>
    <w:rsid w:val="00B74D79"/>
    <w:rsid w:val="00B76C07"/>
    <w:rsid w:val="00B87708"/>
    <w:rsid w:val="00B918D6"/>
    <w:rsid w:val="00B9467D"/>
    <w:rsid w:val="00B95FDC"/>
    <w:rsid w:val="00BA0059"/>
    <w:rsid w:val="00BB04BC"/>
    <w:rsid w:val="00BC08C7"/>
    <w:rsid w:val="00BC4954"/>
    <w:rsid w:val="00BD086E"/>
    <w:rsid w:val="00BD25D5"/>
    <w:rsid w:val="00BD531D"/>
    <w:rsid w:val="00BD5D0B"/>
    <w:rsid w:val="00BE0216"/>
    <w:rsid w:val="00BF73A7"/>
    <w:rsid w:val="00C0139D"/>
    <w:rsid w:val="00C0350C"/>
    <w:rsid w:val="00C06AB8"/>
    <w:rsid w:val="00C1650B"/>
    <w:rsid w:val="00C2117E"/>
    <w:rsid w:val="00C22AC9"/>
    <w:rsid w:val="00C31478"/>
    <w:rsid w:val="00C3205A"/>
    <w:rsid w:val="00C335BE"/>
    <w:rsid w:val="00C46AFF"/>
    <w:rsid w:val="00C5328A"/>
    <w:rsid w:val="00C53D17"/>
    <w:rsid w:val="00C57766"/>
    <w:rsid w:val="00C83342"/>
    <w:rsid w:val="00C9480A"/>
    <w:rsid w:val="00C97A4C"/>
    <w:rsid w:val="00CA5EA7"/>
    <w:rsid w:val="00CB34D4"/>
    <w:rsid w:val="00CC6946"/>
    <w:rsid w:val="00CC7769"/>
    <w:rsid w:val="00CD08AA"/>
    <w:rsid w:val="00CE4DF4"/>
    <w:rsid w:val="00CF1C02"/>
    <w:rsid w:val="00D07477"/>
    <w:rsid w:val="00D12164"/>
    <w:rsid w:val="00D408CB"/>
    <w:rsid w:val="00D77ACB"/>
    <w:rsid w:val="00D77D93"/>
    <w:rsid w:val="00D879A0"/>
    <w:rsid w:val="00DA5D62"/>
    <w:rsid w:val="00DA7D03"/>
    <w:rsid w:val="00DC71E3"/>
    <w:rsid w:val="00DE276F"/>
    <w:rsid w:val="00DE2D0E"/>
    <w:rsid w:val="00DF3746"/>
    <w:rsid w:val="00DF44BF"/>
    <w:rsid w:val="00E02F69"/>
    <w:rsid w:val="00E12869"/>
    <w:rsid w:val="00E226A8"/>
    <w:rsid w:val="00E30885"/>
    <w:rsid w:val="00E33331"/>
    <w:rsid w:val="00E33550"/>
    <w:rsid w:val="00E46DC0"/>
    <w:rsid w:val="00E516C1"/>
    <w:rsid w:val="00E522BE"/>
    <w:rsid w:val="00E52EED"/>
    <w:rsid w:val="00E53C03"/>
    <w:rsid w:val="00E565EA"/>
    <w:rsid w:val="00E569C5"/>
    <w:rsid w:val="00E56BF1"/>
    <w:rsid w:val="00E57D75"/>
    <w:rsid w:val="00E62457"/>
    <w:rsid w:val="00E65B09"/>
    <w:rsid w:val="00E97EFA"/>
    <w:rsid w:val="00EA351F"/>
    <w:rsid w:val="00EC51BE"/>
    <w:rsid w:val="00EC62A8"/>
    <w:rsid w:val="00EC6BC3"/>
    <w:rsid w:val="00EC6D30"/>
    <w:rsid w:val="00EC7EA1"/>
    <w:rsid w:val="00EE0F56"/>
    <w:rsid w:val="00EE157D"/>
    <w:rsid w:val="00EE2601"/>
    <w:rsid w:val="00F00151"/>
    <w:rsid w:val="00F01042"/>
    <w:rsid w:val="00F10857"/>
    <w:rsid w:val="00F12FD3"/>
    <w:rsid w:val="00F245EE"/>
    <w:rsid w:val="00F30875"/>
    <w:rsid w:val="00F31499"/>
    <w:rsid w:val="00F3488F"/>
    <w:rsid w:val="00F41108"/>
    <w:rsid w:val="00F52D5C"/>
    <w:rsid w:val="00F56323"/>
    <w:rsid w:val="00F60067"/>
    <w:rsid w:val="00F67B30"/>
    <w:rsid w:val="00F74067"/>
    <w:rsid w:val="00FB4889"/>
    <w:rsid w:val="00FC4D22"/>
    <w:rsid w:val="00FC55F3"/>
    <w:rsid w:val="00FE09D6"/>
    <w:rsid w:val="00FE3BD5"/>
    <w:rsid w:val="00FE4A6E"/>
    <w:rsid w:val="00FF0A41"/>
    <w:rsid w:val="00FF147B"/>
    <w:rsid w:val="00FF78B4"/>
    <w:rsid w:val="0108EF0D"/>
    <w:rsid w:val="09099C1D"/>
    <w:rsid w:val="0CDCD83E"/>
    <w:rsid w:val="0E47408B"/>
    <w:rsid w:val="0F10BBB0"/>
    <w:rsid w:val="100B1903"/>
    <w:rsid w:val="17D3792D"/>
    <w:rsid w:val="18590967"/>
    <w:rsid w:val="1A48086D"/>
    <w:rsid w:val="1AC56226"/>
    <w:rsid w:val="1AE61EF7"/>
    <w:rsid w:val="1B5A9A42"/>
    <w:rsid w:val="1D030224"/>
    <w:rsid w:val="1D8911A1"/>
    <w:rsid w:val="2226CE85"/>
    <w:rsid w:val="23BF3058"/>
    <w:rsid w:val="23C29EE6"/>
    <w:rsid w:val="25E93ABB"/>
    <w:rsid w:val="28413D1C"/>
    <w:rsid w:val="2BB4886E"/>
    <w:rsid w:val="2CD54969"/>
    <w:rsid w:val="2EA7EA72"/>
    <w:rsid w:val="2FB94722"/>
    <w:rsid w:val="30A7391C"/>
    <w:rsid w:val="31105B74"/>
    <w:rsid w:val="3ABCDDFC"/>
    <w:rsid w:val="3D7E9398"/>
    <w:rsid w:val="3F334BE1"/>
    <w:rsid w:val="41A95657"/>
    <w:rsid w:val="42347068"/>
    <w:rsid w:val="428074DA"/>
    <w:rsid w:val="435C6063"/>
    <w:rsid w:val="438A0806"/>
    <w:rsid w:val="43FEBD8F"/>
    <w:rsid w:val="4715F40E"/>
    <w:rsid w:val="48148F1F"/>
    <w:rsid w:val="51951E4C"/>
    <w:rsid w:val="52E02CA1"/>
    <w:rsid w:val="53E687C8"/>
    <w:rsid w:val="5477E904"/>
    <w:rsid w:val="5600E07E"/>
    <w:rsid w:val="57A9E854"/>
    <w:rsid w:val="5827B476"/>
    <w:rsid w:val="5A645C80"/>
    <w:rsid w:val="5BBF0B0D"/>
    <w:rsid w:val="5C657140"/>
    <w:rsid w:val="5E239391"/>
    <w:rsid w:val="61FDE6E4"/>
    <w:rsid w:val="6209590B"/>
    <w:rsid w:val="630E379E"/>
    <w:rsid w:val="64258311"/>
    <w:rsid w:val="65492A12"/>
    <w:rsid w:val="6F936ABC"/>
    <w:rsid w:val="70B4A2BA"/>
    <w:rsid w:val="75413AAB"/>
    <w:rsid w:val="75F79B8D"/>
    <w:rsid w:val="7663FC3E"/>
    <w:rsid w:val="7686A4F9"/>
    <w:rsid w:val="787C8082"/>
    <w:rsid w:val="7C7CAF19"/>
    <w:rsid w:val="7D0D8C05"/>
    <w:rsid w:val="7DD19DF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1"/>
    <o:shapelayout v:ext="edit">
      <o:idmap v:ext="edit" data="2"/>
      <o:rules v:ext="edit">
        <o:r id="V:Rule1" type="connector" idref="#_s2086">
          <o:proxy start="" idref="#_s2085" connectloc="0"/>
          <o:proxy end="" idref="#_s2077" connectloc="2"/>
        </o:r>
        <o:r id="V:Rule2" type="connector" idref="#_s2090">
          <o:proxy start="" idref="#_s2083" connectloc="0"/>
          <o:proxy end="" idref="#_s2077" connectloc="2"/>
        </o:r>
        <o:r id="V:Rule3" type="connector" idref="#_s2080">
          <o:proxy start="" idref="#_s2077" connectloc="0"/>
          <o:proxy end="" idref="#_s2076" connectloc="2"/>
        </o:r>
      </o:rules>
    </o:shapelayout>
  </w:shapeDefaults>
  <w:decimalSymbol w:val="."/>
  <w:listSeparator w:val=","/>
  <w14:docId w14:val="63F8ACCD"/>
  <w15:chartTrackingRefBased/>
  <w15:docId w15:val="{A65A5CA5-D57E-477D-8D33-ED3BA7875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val="en-GB" w:eastAsia="en-GB"/>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outlineLvl w:val="1"/>
    </w:pPr>
    <w:rPr>
      <w:rFonts w:ascii="Arial" w:hAnsi="Arial"/>
      <w:b/>
      <w:sz w:val="18"/>
    </w:rPr>
  </w:style>
  <w:style w:type="paragraph" w:styleId="Heading3">
    <w:name w:val="heading 3"/>
    <w:basedOn w:val="Normal"/>
    <w:next w:val="Normal"/>
    <w:qFormat/>
    <w:pPr>
      <w:keepNext/>
      <w:outlineLvl w:val="2"/>
    </w:pPr>
    <w:rPr>
      <w:rFonts w:ascii="Arial" w:hAnsi="Arial"/>
      <w:b/>
      <w:sz w:val="32"/>
    </w:rPr>
  </w:style>
  <w:style w:type="paragraph" w:styleId="Heading4">
    <w:name w:val="heading 4"/>
    <w:basedOn w:val="Normal"/>
    <w:next w:val="Normal"/>
    <w:qFormat/>
    <w:pPr>
      <w:keepNext/>
      <w:outlineLvl w:val="3"/>
    </w:pPr>
    <w:rPr>
      <w:rFonts w:ascii="Arial" w:hAnsi="Arial"/>
      <w:b/>
      <w:sz w:val="20"/>
    </w:rPr>
  </w:style>
  <w:style w:type="paragraph" w:styleId="Heading5">
    <w:name w:val="heading 5"/>
    <w:basedOn w:val="Normal"/>
    <w:next w:val="Normal"/>
    <w:qFormat/>
    <w:pPr>
      <w:keepNext/>
      <w:outlineLvl w:val="4"/>
    </w:pPr>
    <w:rPr>
      <w:rFonts w:ascii="Arial" w:hAnsi="Arial"/>
      <w:b/>
      <w:color w:val="FFFFFF"/>
      <w:sz w:val="18"/>
    </w:rPr>
  </w:style>
  <w:style w:type="paragraph" w:styleId="Heading6">
    <w:name w:val="heading 6"/>
    <w:basedOn w:val="Normal"/>
    <w:next w:val="Normal"/>
    <w:qFormat/>
    <w:pPr>
      <w:keepNext/>
      <w:outlineLvl w:val="5"/>
    </w:pPr>
    <w:rPr>
      <w:rFonts w:ascii="Arial" w:hAnsi="Arial"/>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spacing w:after="200" w:line="276" w:lineRule="auto"/>
      <w:ind w:left="720"/>
    </w:pPr>
    <w:rPr>
      <w:rFonts w:ascii="Calibri" w:eastAsia="Calibri" w:hAnsi="Calibri"/>
      <w:sz w:val="22"/>
    </w:rPr>
  </w:style>
  <w:style w:type="paragraph" w:styleId="Header">
    <w:name w:val="header"/>
    <w:basedOn w:val="Normal"/>
    <w:link w:val="HeaderChar"/>
    <w:uiPriority w:val="99"/>
    <w:unhideWhenUsed/>
    <w:rsid w:val="002C670F"/>
    <w:pPr>
      <w:tabs>
        <w:tab w:val="center" w:pos="4513"/>
        <w:tab w:val="right" w:pos="9026"/>
      </w:tabs>
    </w:pPr>
  </w:style>
  <w:style w:type="character" w:customStyle="1" w:styleId="HeaderChar">
    <w:name w:val="Header Char"/>
    <w:link w:val="Header"/>
    <w:uiPriority w:val="99"/>
    <w:rsid w:val="002C670F"/>
    <w:rPr>
      <w:sz w:val="24"/>
    </w:rPr>
  </w:style>
  <w:style w:type="paragraph" w:styleId="Footer">
    <w:name w:val="footer"/>
    <w:basedOn w:val="Normal"/>
    <w:link w:val="FooterChar"/>
    <w:uiPriority w:val="99"/>
    <w:unhideWhenUsed/>
    <w:rsid w:val="002C670F"/>
    <w:pPr>
      <w:tabs>
        <w:tab w:val="center" w:pos="4513"/>
        <w:tab w:val="right" w:pos="9026"/>
      </w:tabs>
    </w:pPr>
  </w:style>
  <w:style w:type="character" w:customStyle="1" w:styleId="FooterChar">
    <w:name w:val="Footer Char"/>
    <w:link w:val="Footer"/>
    <w:uiPriority w:val="99"/>
    <w:rsid w:val="002C670F"/>
    <w:rPr>
      <w:sz w:val="24"/>
    </w:rPr>
  </w:style>
  <w:style w:type="paragraph" w:styleId="BalloonText">
    <w:name w:val="Balloon Text"/>
    <w:basedOn w:val="Normal"/>
    <w:link w:val="BalloonTextChar"/>
    <w:uiPriority w:val="99"/>
    <w:semiHidden/>
    <w:unhideWhenUsed/>
    <w:rsid w:val="00BF73A7"/>
    <w:rPr>
      <w:rFonts w:ascii="Tahoma" w:hAnsi="Tahoma" w:cs="Tahoma"/>
      <w:sz w:val="16"/>
      <w:szCs w:val="16"/>
    </w:rPr>
  </w:style>
  <w:style w:type="character" w:customStyle="1" w:styleId="BalloonTextChar">
    <w:name w:val="Balloon Text Char"/>
    <w:link w:val="BalloonText"/>
    <w:uiPriority w:val="99"/>
    <w:semiHidden/>
    <w:rsid w:val="00BF73A7"/>
    <w:rPr>
      <w:rFonts w:ascii="Tahoma" w:hAnsi="Tahoma" w:cs="Tahoma"/>
      <w:sz w:val="16"/>
      <w:szCs w:val="16"/>
    </w:rPr>
  </w:style>
  <w:style w:type="character" w:styleId="CommentReference">
    <w:name w:val="annotation reference"/>
    <w:uiPriority w:val="99"/>
    <w:semiHidden/>
    <w:unhideWhenUsed/>
    <w:rsid w:val="000A35F9"/>
    <w:rPr>
      <w:sz w:val="16"/>
      <w:szCs w:val="16"/>
    </w:rPr>
  </w:style>
  <w:style w:type="paragraph" w:styleId="CommentText">
    <w:name w:val="annotation text"/>
    <w:basedOn w:val="Normal"/>
    <w:link w:val="CommentTextChar"/>
    <w:uiPriority w:val="99"/>
    <w:semiHidden/>
    <w:unhideWhenUsed/>
    <w:rsid w:val="000A35F9"/>
    <w:rPr>
      <w:sz w:val="20"/>
    </w:rPr>
  </w:style>
  <w:style w:type="character" w:customStyle="1" w:styleId="CommentTextChar">
    <w:name w:val="Comment Text Char"/>
    <w:basedOn w:val="DefaultParagraphFont"/>
    <w:link w:val="CommentText"/>
    <w:uiPriority w:val="99"/>
    <w:semiHidden/>
    <w:rsid w:val="000A35F9"/>
  </w:style>
  <w:style w:type="paragraph" w:styleId="CommentSubject">
    <w:name w:val="annotation subject"/>
    <w:basedOn w:val="CommentText"/>
    <w:next w:val="CommentText"/>
    <w:link w:val="CommentSubjectChar"/>
    <w:uiPriority w:val="99"/>
    <w:semiHidden/>
    <w:unhideWhenUsed/>
    <w:rsid w:val="000A35F9"/>
    <w:rPr>
      <w:b/>
      <w:bCs/>
    </w:rPr>
  </w:style>
  <w:style w:type="character" w:customStyle="1" w:styleId="CommentSubjectChar">
    <w:name w:val="Comment Subject Char"/>
    <w:link w:val="CommentSubject"/>
    <w:uiPriority w:val="99"/>
    <w:semiHidden/>
    <w:rsid w:val="000A35F9"/>
    <w:rPr>
      <w:b/>
      <w:bCs/>
    </w:rPr>
  </w:style>
  <w:style w:type="paragraph" w:styleId="NormalWeb">
    <w:name w:val="Normal (Web)"/>
    <w:basedOn w:val="Normal"/>
    <w:uiPriority w:val="99"/>
    <w:semiHidden/>
    <w:unhideWhenUsed/>
    <w:rsid w:val="00A55FA4"/>
    <w:pPr>
      <w:spacing w:before="100" w:beforeAutospacing="1" w:after="100" w:afterAutospacing="1"/>
    </w:pPr>
    <w:rPr>
      <w:szCs w:val="24"/>
    </w:rPr>
  </w:style>
  <w:style w:type="paragraph" w:styleId="NoSpacing">
    <w:name w:val="No Spacing"/>
    <w:uiPriority w:val="1"/>
    <w:qFormat/>
    <w:rsid w:val="002F6AE7"/>
    <w:rPr>
      <w:rFonts w:ascii="Calibri" w:eastAsia="Calibri" w:hAnsi="Calibri"/>
      <w:sz w:val="22"/>
      <w:szCs w:val="22"/>
      <w:lang w:val="en-GB" w:eastAsia="en-US"/>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5697966">
      <w:bodyDiv w:val="1"/>
      <w:marLeft w:val="0"/>
      <w:marRight w:val="0"/>
      <w:marTop w:val="0"/>
      <w:marBottom w:val="0"/>
      <w:divBdr>
        <w:top w:val="none" w:sz="0" w:space="0" w:color="auto"/>
        <w:left w:val="none" w:sz="0" w:space="0" w:color="auto"/>
        <w:bottom w:val="none" w:sz="0" w:space="0" w:color="auto"/>
        <w:right w:val="none" w:sz="0" w:space="0" w:color="auto"/>
      </w:divBdr>
      <w:divsChild>
        <w:div w:id="654837416">
          <w:marLeft w:val="0"/>
          <w:marRight w:val="0"/>
          <w:marTop w:val="0"/>
          <w:marBottom w:val="0"/>
          <w:divBdr>
            <w:top w:val="none" w:sz="0" w:space="0" w:color="auto"/>
            <w:left w:val="none" w:sz="0" w:space="0" w:color="auto"/>
            <w:bottom w:val="none" w:sz="0" w:space="0" w:color="auto"/>
            <w:right w:val="none" w:sz="0" w:space="0" w:color="auto"/>
          </w:divBdr>
        </w:div>
        <w:div w:id="735514703">
          <w:marLeft w:val="0"/>
          <w:marRight w:val="0"/>
          <w:marTop w:val="0"/>
          <w:marBottom w:val="0"/>
          <w:divBdr>
            <w:top w:val="none" w:sz="0" w:space="0" w:color="auto"/>
            <w:left w:val="none" w:sz="0" w:space="0" w:color="auto"/>
            <w:bottom w:val="none" w:sz="0" w:space="0" w:color="auto"/>
            <w:right w:val="none" w:sz="0" w:space="0" w:color="auto"/>
          </w:divBdr>
        </w:div>
        <w:div w:id="10404790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Colors" Target="diagrams/colors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diagramQuickStyle" Target="diagrams/quickStyle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Layout" Target="diagrams/layout1.xm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diagramData" Target="diagrams/data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55D7B5-C11B-4A3B-AC06-4E92E6D67AF6}" type="doc">
      <dgm:prSet loTypeId="urn:microsoft.com/office/officeart/2005/8/layout/orgChart1" loCatId="hierarchy" qsTypeId="urn:microsoft.com/office/officeart/2005/8/quickstyle/simple1" qsCatId="simple" csTypeId="urn:microsoft.com/office/officeart/2005/8/colors/accent1_2" csCatId="accent1"/>
      <dgm:spPr/>
    </dgm:pt>
    <dgm:pt modelId="{4559BD79-21A8-4112-A772-6BF8B2EFAC55}">
      <dgm:prSet/>
      <dgm:spPr/>
      <dgm:t>
        <a:bodyPr/>
        <a:lstStyle/>
        <a:p>
          <a:pPr marR="0" algn="ctr" rtl="0"/>
          <a:r>
            <a:rPr lang="en-GB" b="0" i="0" u="none" strike="noStrike" kern="100" baseline="0">
              <a:latin typeface="Calibri" panose="020F0502020204030204" pitchFamily="34" charset="0"/>
            </a:rPr>
            <a:t>Cyfarwyddwr Cenedlaethol, Cymru</a:t>
          </a:r>
          <a:endParaRPr lang="en-GB"/>
        </a:p>
      </dgm:t>
    </dgm:pt>
    <dgm:pt modelId="{23CA8D6C-A27E-46F1-B6B9-1856C9418C2F}" type="parTrans" cxnId="{7F1F54D1-23F7-448E-85CD-94D4951BD847}">
      <dgm:prSet/>
      <dgm:spPr/>
    </dgm:pt>
    <dgm:pt modelId="{CA792207-BFCE-4DEF-B4D0-7791D7FB67C1}" type="sibTrans" cxnId="{7F1F54D1-23F7-448E-85CD-94D4951BD847}">
      <dgm:prSet/>
      <dgm:spPr/>
    </dgm:pt>
    <dgm:pt modelId="{2EF9BBB7-772E-48B6-86A7-A11B8917A7CB}">
      <dgm:prSet/>
      <dgm:spPr/>
      <dgm:t>
        <a:bodyPr/>
        <a:lstStyle/>
        <a:p>
          <a:pPr marR="0" algn="ctr" rtl="0"/>
          <a:r>
            <a:rPr lang="en-GB" b="0" i="0" u="none" strike="noStrike" kern="100" baseline="0">
              <a:latin typeface="Calibri" panose="020F0502020204030204" pitchFamily="34" charset="0"/>
            </a:rPr>
            <a:t>Pennaeth Chwaraeon ar Garreg y Drws ac Ymgysylltu â'r Rhwydwaith</a:t>
          </a:r>
          <a:endParaRPr lang="en-GB"/>
        </a:p>
      </dgm:t>
    </dgm:pt>
    <dgm:pt modelId="{C1188D7C-2798-4A42-8A12-74C85CAFC454}" type="parTrans" cxnId="{DB0E8F2F-A183-41D3-8622-F616E649E26E}">
      <dgm:prSet/>
      <dgm:spPr/>
    </dgm:pt>
    <dgm:pt modelId="{CC4AF5DD-CC1D-4660-87BE-A90E6D19E825}" type="sibTrans" cxnId="{DB0E8F2F-A183-41D3-8622-F616E649E26E}">
      <dgm:prSet/>
      <dgm:spPr/>
    </dgm:pt>
    <dgm:pt modelId="{FE09EDD9-5ECC-4164-B5AD-88FE5BC2AF95}">
      <dgm:prSet/>
      <dgm:spPr/>
      <dgm:t>
        <a:bodyPr/>
        <a:lstStyle/>
        <a:p>
          <a:pPr marR="0" algn="ctr" rtl="0"/>
          <a:r>
            <a:rPr lang="en-GB" b="0" i="0" u="none" strike="noStrike" kern="100" baseline="0">
              <a:latin typeface="Calibri" panose="020F0502020204030204" pitchFamily="34" charset="0"/>
            </a:rPr>
            <a:t>Gweithiwr Maes Chwaraeon Doorstep (Gogledd Cymru)</a:t>
          </a:r>
          <a:endParaRPr lang="en-GB"/>
        </a:p>
      </dgm:t>
    </dgm:pt>
    <dgm:pt modelId="{17E02BDE-8A4A-4B5A-86AD-1F5FA74DC8A3}" type="parTrans" cxnId="{BD1B5D0E-607D-4739-BFBC-BCD13E546CF8}">
      <dgm:prSet/>
      <dgm:spPr/>
    </dgm:pt>
    <dgm:pt modelId="{9451AB6A-6FEB-4570-8C95-18BF1BCFD4AF}" type="sibTrans" cxnId="{BD1B5D0E-607D-4739-BFBC-BCD13E546CF8}">
      <dgm:prSet/>
      <dgm:spPr/>
    </dgm:pt>
    <dgm:pt modelId="{B1DCD9D2-1D3C-4487-8EC6-D4F8A1597F87}">
      <dgm:prSet/>
      <dgm:spPr/>
      <dgm:t>
        <a:bodyPr/>
        <a:lstStyle/>
        <a:p>
          <a:pPr marR="0" algn="ctr" rtl="0"/>
          <a:r>
            <a:rPr lang="en-GB" b="0" i="0" u="none" strike="noStrike" kern="100" baseline="0">
              <a:latin typeface="Calibri" panose="020F0502020204030204" pitchFamily="34" charset="0"/>
            </a:rPr>
            <a:t>Rheolwr System Llais Ieuenctid a Chwaraeon</a:t>
          </a:r>
          <a:endParaRPr lang="en-GB"/>
        </a:p>
      </dgm:t>
    </dgm:pt>
    <dgm:pt modelId="{0363A990-F7B3-4FBC-BF7A-DE69C0376EFF}" type="parTrans" cxnId="{F950E485-7F89-495B-8C74-098EFD5473C1}">
      <dgm:prSet/>
      <dgm:spPr/>
    </dgm:pt>
    <dgm:pt modelId="{FF08EEAA-5799-4695-AF39-FB80B41F9CFF}" type="sibTrans" cxnId="{F950E485-7F89-495B-8C74-098EFD5473C1}">
      <dgm:prSet/>
      <dgm:spPr/>
    </dgm:pt>
    <dgm:pt modelId="{110990DF-508D-46AF-9906-1F7FBB4A7BD5}" type="pres">
      <dgm:prSet presAssocID="{2755D7B5-C11B-4A3B-AC06-4E92E6D67AF6}" presName="hierChild1" presStyleCnt="0">
        <dgm:presLayoutVars>
          <dgm:orgChart val="1"/>
          <dgm:chPref val="1"/>
          <dgm:dir/>
          <dgm:animOne val="branch"/>
          <dgm:animLvl val="lvl"/>
          <dgm:resizeHandles/>
        </dgm:presLayoutVars>
      </dgm:prSet>
      <dgm:spPr/>
    </dgm:pt>
    <dgm:pt modelId="{AF7B2F8E-42DC-499F-A5B3-C713B032BDC1}" type="pres">
      <dgm:prSet presAssocID="{4559BD79-21A8-4112-A772-6BF8B2EFAC55}" presName="hierRoot1" presStyleCnt="0">
        <dgm:presLayoutVars>
          <dgm:hierBranch/>
        </dgm:presLayoutVars>
      </dgm:prSet>
      <dgm:spPr/>
    </dgm:pt>
    <dgm:pt modelId="{EC89B485-1233-4F54-985B-A5FAB68E9EBC}" type="pres">
      <dgm:prSet presAssocID="{4559BD79-21A8-4112-A772-6BF8B2EFAC55}" presName="rootComposite1" presStyleCnt="0"/>
      <dgm:spPr/>
    </dgm:pt>
    <dgm:pt modelId="{B7921072-6759-4879-94EF-F83946E27D5D}" type="pres">
      <dgm:prSet presAssocID="{4559BD79-21A8-4112-A772-6BF8B2EFAC55}" presName="rootText1" presStyleLbl="node0" presStyleIdx="0" presStyleCnt="1">
        <dgm:presLayoutVars>
          <dgm:chPref val="3"/>
        </dgm:presLayoutVars>
      </dgm:prSet>
      <dgm:spPr/>
    </dgm:pt>
    <dgm:pt modelId="{6F2970A8-A206-4F1F-A33F-332FBC1D331E}" type="pres">
      <dgm:prSet presAssocID="{4559BD79-21A8-4112-A772-6BF8B2EFAC55}" presName="rootConnector1" presStyleLbl="node1" presStyleIdx="0" presStyleCnt="0"/>
      <dgm:spPr/>
    </dgm:pt>
    <dgm:pt modelId="{17790208-53F8-454A-9367-FDB6B14CA7B7}" type="pres">
      <dgm:prSet presAssocID="{4559BD79-21A8-4112-A772-6BF8B2EFAC55}" presName="hierChild2" presStyleCnt="0"/>
      <dgm:spPr/>
    </dgm:pt>
    <dgm:pt modelId="{AE59A123-4213-4950-A4BE-3D7427B575F8}" type="pres">
      <dgm:prSet presAssocID="{C1188D7C-2798-4A42-8A12-74C85CAFC454}" presName="Name35" presStyleLbl="parChTrans1D2" presStyleIdx="0" presStyleCnt="1"/>
      <dgm:spPr/>
    </dgm:pt>
    <dgm:pt modelId="{EAC0899E-DEEE-442C-A258-5B9BF42D80A5}" type="pres">
      <dgm:prSet presAssocID="{2EF9BBB7-772E-48B6-86A7-A11B8917A7CB}" presName="hierRoot2" presStyleCnt="0">
        <dgm:presLayoutVars>
          <dgm:hierBranch/>
        </dgm:presLayoutVars>
      </dgm:prSet>
      <dgm:spPr/>
    </dgm:pt>
    <dgm:pt modelId="{1BDF9020-F310-4E8F-976B-A63E8A718F4E}" type="pres">
      <dgm:prSet presAssocID="{2EF9BBB7-772E-48B6-86A7-A11B8917A7CB}" presName="rootComposite" presStyleCnt="0"/>
      <dgm:spPr/>
    </dgm:pt>
    <dgm:pt modelId="{7C603EF3-DDAA-47E4-BBD7-1DE45F2C2378}" type="pres">
      <dgm:prSet presAssocID="{2EF9BBB7-772E-48B6-86A7-A11B8917A7CB}" presName="rootText" presStyleLbl="node2" presStyleIdx="0" presStyleCnt="1">
        <dgm:presLayoutVars>
          <dgm:chPref val="3"/>
        </dgm:presLayoutVars>
      </dgm:prSet>
      <dgm:spPr/>
    </dgm:pt>
    <dgm:pt modelId="{C2C9599C-FDD0-40C4-8A8A-E5FA43A9EA39}" type="pres">
      <dgm:prSet presAssocID="{2EF9BBB7-772E-48B6-86A7-A11B8917A7CB}" presName="rootConnector" presStyleLbl="node2" presStyleIdx="0" presStyleCnt="1"/>
      <dgm:spPr/>
    </dgm:pt>
    <dgm:pt modelId="{7090D453-FCDC-4858-9DD5-8AE9DB87112F}" type="pres">
      <dgm:prSet presAssocID="{2EF9BBB7-772E-48B6-86A7-A11B8917A7CB}" presName="hierChild4" presStyleCnt="0"/>
      <dgm:spPr/>
    </dgm:pt>
    <dgm:pt modelId="{FB965D97-0CED-4F94-B24A-BED98D0FDC4E}" type="pres">
      <dgm:prSet presAssocID="{17E02BDE-8A4A-4B5A-86AD-1F5FA74DC8A3}" presName="Name35" presStyleLbl="parChTrans1D3" presStyleIdx="0" presStyleCnt="2"/>
      <dgm:spPr/>
    </dgm:pt>
    <dgm:pt modelId="{70E3CAC4-C198-4798-80EA-5EB6E2C61D57}" type="pres">
      <dgm:prSet presAssocID="{FE09EDD9-5ECC-4164-B5AD-88FE5BC2AF95}" presName="hierRoot2" presStyleCnt="0">
        <dgm:presLayoutVars>
          <dgm:hierBranch val="r"/>
        </dgm:presLayoutVars>
      </dgm:prSet>
      <dgm:spPr/>
    </dgm:pt>
    <dgm:pt modelId="{2F1444EA-3E08-4822-95D6-BD8AFB3CA5EB}" type="pres">
      <dgm:prSet presAssocID="{FE09EDD9-5ECC-4164-B5AD-88FE5BC2AF95}" presName="rootComposite" presStyleCnt="0"/>
      <dgm:spPr/>
    </dgm:pt>
    <dgm:pt modelId="{7A8F9B8D-2D3D-4597-9A33-236B80232231}" type="pres">
      <dgm:prSet presAssocID="{FE09EDD9-5ECC-4164-B5AD-88FE5BC2AF95}" presName="rootText" presStyleLbl="node3" presStyleIdx="0" presStyleCnt="2">
        <dgm:presLayoutVars>
          <dgm:chPref val="3"/>
        </dgm:presLayoutVars>
      </dgm:prSet>
      <dgm:spPr/>
    </dgm:pt>
    <dgm:pt modelId="{43A78BC8-6AAF-4A84-B7FC-110C855BCCB1}" type="pres">
      <dgm:prSet presAssocID="{FE09EDD9-5ECC-4164-B5AD-88FE5BC2AF95}" presName="rootConnector" presStyleLbl="node3" presStyleIdx="0" presStyleCnt="2"/>
      <dgm:spPr/>
    </dgm:pt>
    <dgm:pt modelId="{42D8128C-5825-4332-B0FE-29C5FEAA394C}" type="pres">
      <dgm:prSet presAssocID="{FE09EDD9-5ECC-4164-B5AD-88FE5BC2AF95}" presName="hierChild4" presStyleCnt="0"/>
      <dgm:spPr/>
    </dgm:pt>
    <dgm:pt modelId="{5723EAD9-5D77-4A90-A78B-2206A84B91EC}" type="pres">
      <dgm:prSet presAssocID="{FE09EDD9-5ECC-4164-B5AD-88FE5BC2AF95}" presName="hierChild5" presStyleCnt="0"/>
      <dgm:spPr/>
    </dgm:pt>
    <dgm:pt modelId="{3E8A5D1C-CF2C-415D-BB3A-0C8AF25889DC}" type="pres">
      <dgm:prSet presAssocID="{0363A990-F7B3-4FBC-BF7A-DE69C0376EFF}" presName="Name35" presStyleLbl="parChTrans1D3" presStyleIdx="1" presStyleCnt="2"/>
      <dgm:spPr/>
    </dgm:pt>
    <dgm:pt modelId="{D89B9553-4CE3-4F26-8E83-1EBA66C394EB}" type="pres">
      <dgm:prSet presAssocID="{B1DCD9D2-1D3C-4487-8EC6-D4F8A1597F87}" presName="hierRoot2" presStyleCnt="0">
        <dgm:presLayoutVars>
          <dgm:hierBranch val="r"/>
        </dgm:presLayoutVars>
      </dgm:prSet>
      <dgm:spPr/>
    </dgm:pt>
    <dgm:pt modelId="{ADEDFD13-86B1-43C1-92F6-0F650A0F11CF}" type="pres">
      <dgm:prSet presAssocID="{B1DCD9D2-1D3C-4487-8EC6-D4F8A1597F87}" presName="rootComposite" presStyleCnt="0"/>
      <dgm:spPr/>
    </dgm:pt>
    <dgm:pt modelId="{308CBAB3-C5D2-4BB9-963D-5C96BD71E9C4}" type="pres">
      <dgm:prSet presAssocID="{B1DCD9D2-1D3C-4487-8EC6-D4F8A1597F87}" presName="rootText" presStyleLbl="node3" presStyleIdx="1" presStyleCnt="2">
        <dgm:presLayoutVars>
          <dgm:chPref val="3"/>
        </dgm:presLayoutVars>
      </dgm:prSet>
      <dgm:spPr/>
    </dgm:pt>
    <dgm:pt modelId="{07AE6512-8A80-4807-A641-5ECEA81C0564}" type="pres">
      <dgm:prSet presAssocID="{B1DCD9D2-1D3C-4487-8EC6-D4F8A1597F87}" presName="rootConnector" presStyleLbl="node3" presStyleIdx="1" presStyleCnt="2"/>
      <dgm:spPr/>
    </dgm:pt>
    <dgm:pt modelId="{B7E1357A-7374-4B93-AD90-0A7191CA1B6E}" type="pres">
      <dgm:prSet presAssocID="{B1DCD9D2-1D3C-4487-8EC6-D4F8A1597F87}" presName="hierChild4" presStyleCnt="0"/>
      <dgm:spPr/>
    </dgm:pt>
    <dgm:pt modelId="{65F16B3B-CDC4-4BBA-B713-F613E4DE7E89}" type="pres">
      <dgm:prSet presAssocID="{B1DCD9D2-1D3C-4487-8EC6-D4F8A1597F87}" presName="hierChild5" presStyleCnt="0"/>
      <dgm:spPr/>
    </dgm:pt>
    <dgm:pt modelId="{815E4C3B-43E7-4226-A103-0BE3CC80B4C8}" type="pres">
      <dgm:prSet presAssocID="{2EF9BBB7-772E-48B6-86A7-A11B8917A7CB}" presName="hierChild5" presStyleCnt="0"/>
      <dgm:spPr/>
    </dgm:pt>
    <dgm:pt modelId="{EDD65304-CCC6-4F0B-AED4-0322F71AF065}" type="pres">
      <dgm:prSet presAssocID="{4559BD79-21A8-4112-A772-6BF8B2EFAC55}" presName="hierChild3" presStyleCnt="0"/>
      <dgm:spPr/>
    </dgm:pt>
  </dgm:ptLst>
  <dgm:cxnLst>
    <dgm:cxn modelId="{00223D0C-5ED2-4D06-93EE-1A77CE178C0A}" type="presOf" srcId="{2755D7B5-C11B-4A3B-AC06-4E92E6D67AF6}" destId="{110990DF-508D-46AF-9906-1F7FBB4A7BD5}" srcOrd="0" destOrd="0" presId="urn:microsoft.com/office/officeart/2005/8/layout/orgChart1"/>
    <dgm:cxn modelId="{BD1B5D0E-607D-4739-BFBC-BCD13E546CF8}" srcId="{2EF9BBB7-772E-48B6-86A7-A11B8917A7CB}" destId="{FE09EDD9-5ECC-4164-B5AD-88FE5BC2AF95}" srcOrd="0" destOrd="0" parTransId="{17E02BDE-8A4A-4B5A-86AD-1F5FA74DC8A3}" sibTransId="{9451AB6A-6FEB-4570-8C95-18BF1BCFD4AF}"/>
    <dgm:cxn modelId="{45A2B016-3B9F-4DB2-98A0-4FEF868FC034}" type="presOf" srcId="{17E02BDE-8A4A-4B5A-86AD-1F5FA74DC8A3}" destId="{FB965D97-0CED-4F94-B24A-BED98D0FDC4E}" srcOrd="0" destOrd="0" presId="urn:microsoft.com/office/officeart/2005/8/layout/orgChart1"/>
    <dgm:cxn modelId="{DB0E8F2F-A183-41D3-8622-F616E649E26E}" srcId="{4559BD79-21A8-4112-A772-6BF8B2EFAC55}" destId="{2EF9BBB7-772E-48B6-86A7-A11B8917A7CB}" srcOrd="0" destOrd="0" parTransId="{C1188D7C-2798-4A42-8A12-74C85CAFC454}" sibTransId="{CC4AF5DD-CC1D-4660-87BE-A90E6D19E825}"/>
    <dgm:cxn modelId="{FAADE062-3F2A-4AF2-B4D5-F3629276D939}" type="presOf" srcId="{2EF9BBB7-772E-48B6-86A7-A11B8917A7CB}" destId="{C2C9599C-FDD0-40C4-8A8A-E5FA43A9EA39}" srcOrd="1" destOrd="0" presId="urn:microsoft.com/office/officeart/2005/8/layout/orgChart1"/>
    <dgm:cxn modelId="{496F9C4B-F538-473C-9299-0C37D5C2EDA3}" type="presOf" srcId="{4559BD79-21A8-4112-A772-6BF8B2EFAC55}" destId="{6F2970A8-A206-4F1F-A33F-332FBC1D331E}" srcOrd="1" destOrd="0" presId="urn:microsoft.com/office/officeart/2005/8/layout/orgChart1"/>
    <dgm:cxn modelId="{F62B0770-E284-4198-933C-DB0E8E138679}" type="presOf" srcId="{4559BD79-21A8-4112-A772-6BF8B2EFAC55}" destId="{B7921072-6759-4879-94EF-F83946E27D5D}" srcOrd="0" destOrd="0" presId="urn:microsoft.com/office/officeart/2005/8/layout/orgChart1"/>
    <dgm:cxn modelId="{A9723477-5FF7-4A29-8D0D-5D33EE799280}" type="presOf" srcId="{FE09EDD9-5ECC-4164-B5AD-88FE5BC2AF95}" destId="{7A8F9B8D-2D3D-4597-9A33-236B80232231}" srcOrd="0" destOrd="0" presId="urn:microsoft.com/office/officeart/2005/8/layout/orgChart1"/>
    <dgm:cxn modelId="{16630A78-6097-4309-BB43-E327AF7A4089}" type="presOf" srcId="{B1DCD9D2-1D3C-4487-8EC6-D4F8A1597F87}" destId="{308CBAB3-C5D2-4BB9-963D-5C96BD71E9C4}" srcOrd="0" destOrd="0" presId="urn:microsoft.com/office/officeart/2005/8/layout/orgChart1"/>
    <dgm:cxn modelId="{F950E485-7F89-495B-8C74-098EFD5473C1}" srcId="{2EF9BBB7-772E-48B6-86A7-A11B8917A7CB}" destId="{B1DCD9D2-1D3C-4487-8EC6-D4F8A1597F87}" srcOrd="1" destOrd="0" parTransId="{0363A990-F7B3-4FBC-BF7A-DE69C0376EFF}" sibTransId="{FF08EEAA-5799-4695-AF39-FB80B41F9CFF}"/>
    <dgm:cxn modelId="{4BDDD89C-85E8-4A77-927E-FF89CAA306B6}" type="presOf" srcId="{2EF9BBB7-772E-48B6-86A7-A11B8917A7CB}" destId="{7C603EF3-DDAA-47E4-BBD7-1DE45F2C2378}" srcOrd="0" destOrd="0" presId="urn:microsoft.com/office/officeart/2005/8/layout/orgChart1"/>
    <dgm:cxn modelId="{0781C0C1-488F-4057-996A-6324EC967D53}" type="presOf" srcId="{B1DCD9D2-1D3C-4487-8EC6-D4F8A1597F87}" destId="{07AE6512-8A80-4807-A641-5ECEA81C0564}" srcOrd="1" destOrd="0" presId="urn:microsoft.com/office/officeart/2005/8/layout/orgChart1"/>
    <dgm:cxn modelId="{7F1F54D1-23F7-448E-85CD-94D4951BD847}" srcId="{2755D7B5-C11B-4A3B-AC06-4E92E6D67AF6}" destId="{4559BD79-21A8-4112-A772-6BF8B2EFAC55}" srcOrd="0" destOrd="0" parTransId="{23CA8D6C-A27E-46F1-B6B9-1856C9418C2F}" sibTransId="{CA792207-BFCE-4DEF-B4D0-7791D7FB67C1}"/>
    <dgm:cxn modelId="{E41AEED3-7B98-4F49-BF33-6A69539BF078}" type="presOf" srcId="{FE09EDD9-5ECC-4164-B5AD-88FE5BC2AF95}" destId="{43A78BC8-6AAF-4A84-B7FC-110C855BCCB1}" srcOrd="1" destOrd="0" presId="urn:microsoft.com/office/officeart/2005/8/layout/orgChart1"/>
    <dgm:cxn modelId="{EBDD5FD7-08B2-45F8-B17B-E32CB883AB52}" type="presOf" srcId="{0363A990-F7B3-4FBC-BF7A-DE69C0376EFF}" destId="{3E8A5D1C-CF2C-415D-BB3A-0C8AF25889DC}" srcOrd="0" destOrd="0" presId="urn:microsoft.com/office/officeart/2005/8/layout/orgChart1"/>
    <dgm:cxn modelId="{C237A3E7-01C9-4EE6-8A3C-54017293E098}" type="presOf" srcId="{C1188D7C-2798-4A42-8A12-74C85CAFC454}" destId="{AE59A123-4213-4950-A4BE-3D7427B575F8}" srcOrd="0" destOrd="0" presId="urn:microsoft.com/office/officeart/2005/8/layout/orgChart1"/>
    <dgm:cxn modelId="{74F80FC6-8091-43B6-B2D9-C712E1755D8E}" type="presParOf" srcId="{110990DF-508D-46AF-9906-1F7FBB4A7BD5}" destId="{AF7B2F8E-42DC-499F-A5B3-C713B032BDC1}" srcOrd="0" destOrd="0" presId="urn:microsoft.com/office/officeart/2005/8/layout/orgChart1"/>
    <dgm:cxn modelId="{185AACAD-F005-454E-9742-4B4493BD7078}" type="presParOf" srcId="{AF7B2F8E-42DC-499F-A5B3-C713B032BDC1}" destId="{EC89B485-1233-4F54-985B-A5FAB68E9EBC}" srcOrd="0" destOrd="0" presId="urn:microsoft.com/office/officeart/2005/8/layout/orgChart1"/>
    <dgm:cxn modelId="{9A1525F5-D65C-47D6-B6B7-34BA9D5BB6E9}" type="presParOf" srcId="{EC89B485-1233-4F54-985B-A5FAB68E9EBC}" destId="{B7921072-6759-4879-94EF-F83946E27D5D}" srcOrd="0" destOrd="0" presId="urn:microsoft.com/office/officeart/2005/8/layout/orgChart1"/>
    <dgm:cxn modelId="{0035FABA-CBC2-48CC-8AD1-09FDF2C1B115}" type="presParOf" srcId="{EC89B485-1233-4F54-985B-A5FAB68E9EBC}" destId="{6F2970A8-A206-4F1F-A33F-332FBC1D331E}" srcOrd="1" destOrd="0" presId="urn:microsoft.com/office/officeart/2005/8/layout/orgChart1"/>
    <dgm:cxn modelId="{EAEC0A73-3A08-4477-A472-68D15E706991}" type="presParOf" srcId="{AF7B2F8E-42DC-499F-A5B3-C713B032BDC1}" destId="{17790208-53F8-454A-9367-FDB6B14CA7B7}" srcOrd="1" destOrd="0" presId="urn:microsoft.com/office/officeart/2005/8/layout/orgChart1"/>
    <dgm:cxn modelId="{0F685744-942E-4B35-96C4-0DB757C2B4A6}" type="presParOf" srcId="{17790208-53F8-454A-9367-FDB6B14CA7B7}" destId="{AE59A123-4213-4950-A4BE-3D7427B575F8}" srcOrd="0" destOrd="0" presId="urn:microsoft.com/office/officeart/2005/8/layout/orgChart1"/>
    <dgm:cxn modelId="{5E6796BD-ADC8-43F6-BEDE-F9B8C8B6361D}" type="presParOf" srcId="{17790208-53F8-454A-9367-FDB6B14CA7B7}" destId="{EAC0899E-DEEE-442C-A258-5B9BF42D80A5}" srcOrd="1" destOrd="0" presId="urn:microsoft.com/office/officeart/2005/8/layout/orgChart1"/>
    <dgm:cxn modelId="{BAAFF839-31FA-4545-8955-6D24D1699D13}" type="presParOf" srcId="{EAC0899E-DEEE-442C-A258-5B9BF42D80A5}" destId="{1BDF9020-F310-4E8F-976B-A63E8A718F4E}" srcOrd="0" destOrd="0" presId="urn:microsoft.com/office/officeart/2005/8/layout/orgChart1"/>
    <dgm:cxn modelId="{548D6195-8079-46BA-B849-3C9DF24ED0AA}" type="presParOf" srcId="{1BDF9020-F310-4E8F-976B-A63E8A718F4E}" destId="{7C603EF3-DDAA-47E4-BBD7-1DE45F2C2378}" srcOrd="0" destOrd="0" presId="urn:microsoft.com/office/officeart/2005/8/layout/orgChart1"/>
    <dgm:cxn modelId="{23FEA8B1-9ACF-4FAD-B953-97E737E0BEA9}" type="presParOf" srcId="{1BDF9020-F310-4E8F-976B-A63E8A718F4E}" destId="{C2C9599C-FDD0-40C4-8A8A-E5FA43A9EA39}" srcOrd="1" destOrd="0" presId="urn:microsoft.com/office/officeart/2005/8/layout/orgChart1"/>
    <dgm:cxn modelId="{F4A30431-4A03-4346-9449-848BC849864B}" type="presParOf" srcId="{EAC0899E-DEEE-442C-A258-5B9BF42D80A5}" destId="{7090D453-FCDC-4858-9DD5-8AE9DB87112F}" srcOrd="1" destOrd="0" presId="urn:microsoft.com/office/officeart/2005/8/layout/orgChart1"/>
    <dgm:cxn modelId="{D8DE7DAF-BEF1-4972-880E-8A117F1E4962}" type="presParOf" srcId="{7090D453-FCDC-4858-9DD5-8AE9DB87112F}" destId="{FB965D97-0CED-4F94-B24A-BED98D0FDC4E}" srcOrd="0" destOrd="0" presId="urn:microsoft.com/office/officeart/2005/8/layout/orgChart1"/>
    <dgm:cxn modelId="{61013587-C413-48BD-8D25-4BD8F8486377}" type="presParOf" srcId="{7090D453-FCDC-4858-9DD5-8AE9DB87112F}" destId="{70E3CAC4-C198-4798-80EA-5EB6E2C61D57}" srcOrd="1" destOrd="0" presId="urn:microsoft.com/office/officeart/2005/8/layout/orgChart1"/>
    <dgm:cxn modelId="{FEA9311A-5FC1-405E-B731-E696A9160E39}" type="presParOf" srcId="{70E3CAC4-C198-4798-80EA-5EB6E2C61D57}" destId="{2F1444EA-3E08-4822-95D6-BD8AFB3CA5EB}" srcOrd="0" destOrd="0" presId="urn:microsoft.com/office/officeart/2005/8/layout/orgChart1"/>
    <dgm:cxn modelId="{520C8A2F-9A77-4570-ADF6-1AD99C369EA4}" type="presParOf" srcId="{2F1444EA-3E08-4822-95D6-BD8AFB3CA5EB}" destId="{7A8F9B8D-2D3D-4597-9A33-236B80232231}" srcOrd="0" destOrd="0" presId="urn:microsoft.com/office/officeart/2005/8/layout/orgChart1"/>
    <dgm:cxn modelId="{67FBCBAC-8A95-41EF-8713-035DEF101485}" type="presParOf" srcId="{2F1444EA-3E08-4822-95D6-BD8AFB3CA5EB}" destId="{43A78BC8-6AAF-4A84-B7FC-110C855BCCB1}" srcOrd="1" destOrd="0" presId="urn:microsoft.com/office/officeart/2005/8/layout/orgChart1"/>
    <dgm:cxn modelId="{B358963F-8A08-4705-A3E7-9FF33BB2D23A}" type="presParOf" srcId="{70E3CAC4-C198-4798-80EA-5EB6E2C61D57}" destId="{42D8128C-5825-4332-B0FE-29C5FEAA394C}" srcOrd="1" destOrd="0" presId="urn:microsoft.com/office/officeart/2005/8/layout/orgChart1"/>
    <dgm:cxn modelId="{06B769F8-733C-4E70-AB69-A56C913E87B8}" type="presParOf" srcId="{70E3CAC4-C198-4798-80EA-5EB6E2C61D57}" destId="{5723EAD9-5D77-4A90-A78B-2206A84B91EC}" srcOrd="2" destOrd="0" presId="urn:microsoft.com/office/officeart/2005/8/layout/orgChart1"/>
    <dgm:cxn modelId="{43C3999A-ACDF-493D-B51D-BEB193B91D87}" type="presParOf" srcId="{7090D453-FCDC-4858-9DD5-8AE9DB87112F}" destId="{3E8A5D1C-CF2C-415D-BB3A-0C8AF25889DC}" srcOrd="2" destOrd="0" presId="urn:microsoft.com/office/officeart/2005/8/layout/orgChart1"/>
    <dgm:cxn modelId="{88B1A1AB-8064-4563-BC3E-A24551D32610}" type="presParOf" srcId="{7090D453-FCDC-4858-9DD5-8AE9DB87112F}" destId="{D89B9553-4CE3-4F26-8E83-1EBA66C394EB}" srcOrd="3" destOrd="0" presId="urn:microsoft.com/office/officeart/2005/8/layout/orgChart1"/>
    <dgm:cxn modelId="{BEEC2940-4155-4C75-8B73-37E371A41284}" type="presParOf" srcId="{D89B9553-4CE3-4F26-8E83-1EBA66C394EB}" destId="{ADEDFD13-86B1-43C1-92F6-0F650A0F11CF}" srcOrd="0" destOrd="0" presId="urn:microsoft.com/office/officeart/2005/8/layout/orgChart1"/>
    <dgm:cxn modelId="{288086CC-B872-4211-91D5-29DF6AA89AB1}" type="presParOf" srcId="{ADEDFD13-86B1-43C1-92F6-0F650A0F11CF}" destId="{308CBAB3-C5D2-4BB9-963D-5C96BD71E9C4}" srcOrd="0" destOrd="0" presId="urn:microsoft.com/office/officeart/2005/8/layout/orgChart1"/>
    <dgm:cxn modelId="{DEB7EBF6-ECD5-479D-ABE2-511D095CC389}" type="presParOf" srcId="{ADEDFD13-86B1-43C1-92F6-0F650A0F11CF}" destId="{07AE6512-8A80-4807-A641-5ECEA81C0564}" srcOrd="1" destOrd="0" presId="urn:microsoft.com/office/officeart/2005/8/layout/orgChart1"/>
    <dgm:cxn modelId="{67753E42-B7F6-43BA-B9B4-10086BB92563}" type="presParOf" srcId="{D89B9553-4CE3-4F26-8E83-1EBA66C394EB}" destId="{B7E1357A-7374-4B93-AD90-0A7191CA1B6E}" srcOrd="1" destOrd="0" presId="urn:microsoft.com/office/officeart/2005/8/layout/orgChart1"/>
    <dgm:cxn modelId="{E10F89DA-6FF8-45DC-9DCD-43FCA0049DF4}" type="presParOf" srcId="{D89B9553-4CE3-4F26-8E83-1EBA66C394EB}" destId="{65F16B3B-CDC4-4BBA-B713-F613E4DE7E89}" srcOrd="2" destOrd="0" presId="urn:microsoft.com/office/officeart/2005/8/layout/orgChart1"/>
    <dgm:cxn modelId="{213D7AB1-D760-4062-B815-9D57A76B90B3}" type="presParOf" srcId="{EAC0899E-DEEE-442C-A258-5B9BF42D80A5}" destId="{815E4C3B-43E7-4226-A103-0BE3CC80B4C8}" srcOrd="2" destOrd="0" presId="urn:microsoft.com/office/officeart/2005/8/layout/orgChart1"/>
    <dgm:cxn modelId="{278FAFC9-95E1-48B0-AA9B-7CC30A084192}" type="presParOf" srcId="{AF7B2F8E-42DC-499F-A5B3-C713B032BDC1}" destId="{EDD65304-CCC6-4F0B-AED4-0322F71AF065}"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8A5D1C-CF2C-415D-BB3A-0C8AF25889DC}">
      <dsp:nvSpPr>
        <dsp:cNvPr id="0" name=""/>
        <dsp:cNvSpPr/>
      </dsp:nvSpPr>
      <dsp:spPr>
        <a:xfrm>
          <a:off x="2319972" y="1397219"/>
          <a:ext cx="698193" cy="242348"/>
        </a:xfrm>
        <a:custGeom>
          <a:avLst/>
          <a:gdLst/>
          <a:ahLst/>
          <a:cxnLst/>
          <a:rect l="0" t="0" r="0" b="0"/>
          <a:pathLst>
            <a:path>
              <a:moveTo>
                <a:pt x="0" y="0"/>
              </a:moveTo>
              <a:lnTo>
                <a:pt x="0" y="121174"/>
              </a:lnTo>
              <a:lnTo>
                <a:pt x="698193" y="121174"/>
              </a:lnTo>
              <a:lnTo>
                <a:pt x="698193" y="2423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965D97-0CED-4F94-B24A-BED98D0FDC4E}">
      <dsp:nvSpPr>
        <dsp:cNvPr id="0" name=""/>
        <dsp:cNvSpPr/>
      </dsp:nvSpPr>
      <dsp:spPr>
        <a:xfrm>
          <a:off x="1621778" y="1397219"/>
          <a:ext cx="698193" cy="242348"/>
        </a:xfrm>
        <a:custGeom>
          <a:avLst/>
          <a:gdLst/>
          <a:ahLst/>
          <a:cxnLst/>
          <a:rect l="0" t="0" r="0" b="0"/>
          <a:pathLst>
            <a:path>
              <a:moveTo>
                <a:pt x="698193" y="0"/>
              </a:moveTo>
              <a:lnTo>
                <a:pt x="698193" y="121174"/>
              </a:lnTo>
              <a:lnTo>
                <a:pt x="0" y="121174"/>
              </a:lnTo>
              <a:lnTo>
                <a:pt x="0" y="2423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59A123-4213-4950-A4BE-3D7427B575F8}">
      <dsp:nvSpPr>
        <dsp:cNvPr id="0" name=""/>
        <dsp:cNvSpPr/>
      </dsp:nvSpPr>
      <dsp:spPr>
        <a:xfrm>
          <a:off x="2274252" y="577852"/>
          <a:ext cx="91440" cy="242348"/>
        </a:xfrm>
        <a:custGeom>
          <a:avLst/>
          <a:gdLst/>
          <a:ahLst/>
          <a:cxnLst/>
          <a:rect l="0" t="0" r="0" b="0"/>
          <a:pathLst>
            <a:path>
              <a:moveTo>
                <a:pt x="45720" y="0"/>
              </a:moveTo>
              <a:lnTo>
                <a:pt x="45720" y="2423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921072-6759-4879-94EF-F83946E27D5D}">
      <dsp:nvSpPr>
        <dsp:cNvPr id="0" name=""/>
        <dsp:cNvSpPr/>
      </dsp:nvSpPr>
      <dsp:spPr>
        <a:xfrm>
          <a:off x="1742952" y="832"/>
          <a:ext cx="1154039" cy="5770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GB" sz="1000" b="0" i="0" u="none" strike="noStrike" kern="100" baseline="0">
              <a:latin typeface="Calibri" panose="020F0502020204030204" pitchFamily="34" charset="0"/>
            </a:rPr>
            <a:t>Cyfarwyddwr Cenedlaethol, Cymru</a:t>
          </a:r>
          <a:endParaRPr lang="en-GB" sz="1000"/>
        </a:p>
      </dsp:txBody>
      <dsp:txXfrm>
        <a:off x="1742952" y="832"/>
        <a:ext cx="1154039" cy="577019"/>
      </dsp:txXfrm>
    </dsp:sp>
    <dsp:sp modelId="{7C603EF3-DDAA-47E4-BBD7-1DE45F2C2378}">
      <dsp:nvSpPr>
        <dsp:cNvPr id="0" name=""/>
        <dsp:cNvSpPr/>
      </dsp:nvSpPr>
      <dsp:spPr>
        <a:xfrm>
          <a:off x="1742952" y="820200"/>
          <a:ext cx="1154039" cy="5770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GB" sz="1000" b="0" i="0" u="none" strike="noStrike" kern="100" baseline="0">
              <a:latin typeface="Calibri" panose="020F0502020204030204" pitchFamily="34" charset="0"/>
            </a:rPr>
            <a:t>Pennaeth Chwaraeon ar Garreg y Drws ac Ymgysylltu â'r Rhwydwaith</a:t>
          </a:r>
          <a:endParaRPr lang="en-GB" sz="1000"/>
        </a:p>
      </dsp:txBody>
      <dsp:txXfrm>
        <a:off x="1742952" y="820200"/>
        <a:ext cx="1154039" cy="577019"/>
      </dsp:txXfrm>
    </dsp:sp>
    <dsp:sp modelId="{7A8F9B8D-2D3D-4597-9A33-236B80232231}">
      <dsp:nvSpPr>
        <dsp:cNvPr id="0" name=""/>
        <dsp:cNvSpPr/>
      </dsp:nvSpPr>
      <dsp:spPr>
        <a:xfrm>
          <a:off x="1044759" y="1639567"/>
          <a:ext cx="1154039" cy="5770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GB" sz="1000" b="0" i="0" u="none" strike="noStrike" kern="100" baseline="0">
              <a:latin typeface="Calibri" panose="020F0502020204030204" pitchFamily="34" charset="0"/>
            </a:rPr>
            <a:t>Gweithiwr Maes Chwaraeon Doorstep (Gogledd Cymru)</a:t>
          </a:r>
          <a:endParaRPr lang="en-GB" sz="1000"/>
        </a:p>
      </dsp:txBody>
      <dsp:txXfrm>
        <a:off x="1044759" y="1639567"/>
        <a:ext cx="1154039" cy="577019"/>
      </dsp:txXfrm>
    </dsp:sp>
    <dsp:sp modelId="{308CBAB3-C5D2-4BB9-963D-5C96BD71E9C4}">
      <dsp:nvSpPr>
        <dsp:cNvPr id="0" name=""/>
        <dsp:cNvSpPr/>
      </dsp:nvSpPr>
      <dsp:spPr>
        <a:xfrm>
          <a:off x="2441146" y="1639567"/>
          <a:ext cx="1154039" cy="5770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GB" sz="1000" b="0" i="0" u="none" strike="noStrike" kern="100" baseline="0">
              <a:latin typeface="Calibri" panose="020F0502020204030204" pitchFamily="34" charset="0"/>
            </a:rPr>
            <a:t>Rheolwr System Llais Ieuenctid a Chwaraeon</a:t>
          </a:r>
          <a:endParaRPr lang="en-GB" sz="1000"/>
        </a:p>
      </dsp:txBody>
      <dsp:txXfrm>
        <a:off x="2441146" y="1639567"/>
        <a:ext cx="1154039" cy="5770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2AF87E9453C64B8CD9CB19C22AF061" ma:contentTypeVersion="20" ma:contentTypeDescription="Create a new document." ma:contentTypeScope="" ma:versionID="51533493372e0ecf844285dffa5ec41a">
  <xsd:schema xmlns:xsd="http://www.w3.org/2001/XMLSchema" xmlns:xs="http://www.w3.org/2001/XMLSchema" xmlns:p="http://schemas.microsoft.com/office/2006/metadata/properties" xmlns:ns1="http://schemas.microsoft.com/sharepoint/v3" xmlns:ns2="388509a8-77b0-48dd-8ec9-93698fedb0e8" xmlns:ns3="466190fe-a96a-4ad0-afdc-68b9082f2d8f" targetNamespace="http://schemas.microsoft.com/office/2006/metadata/properties" ma:root="true" ma:fieldsID="4de9d40a3b0a114c3a84bec2e7926453" ns1:_="" ns2:_="" ns3:_="">
    <xsd:import namespace="http://schemas.microsoft.com/sharepoint/v3"/>
    <xsd:import namespace="388509a8-77b0-48dd-8ec9-93698fedb0e8"/>
    <xsd:import namespace="466190fe-a96a-4ad0-afdc-68b9082f2d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8509a8-77b0-48dd-8ec9-93698fedb0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a8cf889-1636-4ad7-84b8-517ce47ff9c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6190fe-a96a-4ad0-afdc-68b9082f2d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3c5432-ed53-4529-8f2c-34e29df83485}" ma:internalName="TaxCatchAll" ma:showField="CatchAllData" ma:web="466190fe-a96a-4ad0-afdc-68b9082f2d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88509a8-77b0-48dd-8ec9-93698fedb0e8">
      <Terms xmlns="http://schemas.microsoft.com/office/infopath/2007/PartnerControls"/>
    </lcf76f155ced4ddcb4097134ff3c332f>
    <TaxCatchAll xmlns="466190fe-a96a-4ad0-afdc-68b9082f2d8f"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261C5D3-FBC1-4A9D-9B10-CE77C322701E}">
  <ds:schemaRefs>
    <ds:schemaRef ds:uri="http://schemas.microsoft.com/sharepoint/v3/contenttype/forms"/>
  </ds:schemaRefs>
</ds:datastoreItem>
</file>

<file path=customXml/itemProps2.xml><?xml version="1.0" encoding="utf-8"?>
<ds:datastoreItem xmlns:ds="http://schemas.openxmlformats.org/officeDocument/2006/customXml" ds:itemID="{11FB5ACE-E53B-46B2-9C50-762C5E8CD5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88509a8-77b0-48dd-8ec9-93698fedb0e8"/>
    <ds:schemaRef ds:uri="466190fe-a96a-4ad0-afdc-68b9082f2d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2E46C1-B277-48B2-B436-F60173F1084B}">
  <ds:schemaRefs>
    <ds:schemaRef ds:uri="http://schemas.microsoft.com/office/2006/metadata/properties"/>
    <ds:schemaRef ds:uri="http://schemas.microsoft.com/office/infopath/2007/PartnerControls"/>
    <ds:schemaRef ds:uri="388509a8-77b0-48dd-8ec9-93698fedb0e8"/>
    <ds:schemaRef ds:uri="466190fe-a96a-4ad0-afdc-68b9082f2d8f"/>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4</Pages>
  <Words>2208</Words>
  <Characters>12589</Characters>
  <Application>Microsoft Office Word</Application>
  <DocSecurity>0</DocSecurity>
  <Lines>104</Lines>
  <Paragraphs>29</Paragraphs>
  <ScaleCrop>false</ScaleCrop>
  <Company>Reading Borough Council</Company>
  <LinksUpToDate>false</LinksUpToDate>
  <CharactersWithSpaces>14768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subject/>
  <dc:creator>carole devereaux</dc:creator>
  <cp:keywords/>
  <cp:lastModifiedBy>Claire Lane</cp:lastModifiedBy>
  <cp:revision>86</cp:revision>
  <cp:lastPrinted>2017-02-08T16:40:00Z</cp:lastPrinted>
  <dcterms:created xsi:type="dcterms:W3CDTF">2022-08-31T20:12:00Z</dcterms:created>
  <dcterms:modified xsi:type="dcterms:W3CDTF">2024-08-02T07:51:00Z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MediaServiceImageTags">
    <vt:lpwstr/>
  </property>
  <property fmtid="{D5CDD505-2E9C-101B-9397-08002B2CF9AE}" pid="5" name="ContentTypeId">
    <vt:lpwstr>0x010100542AF87E9453C64B8CD9CB19C22AF061</vt:lpwstr>
  </property>
</Properties>
</file>